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784" w:rsidRPr="003000AE" w:rsidRDefault="002F5182">
      <w:pPr>
        <w:spacing w:before="34"/>
        <w:ind w:left="1523"/>
        <w:rPr>
          <w:sz w:val="20"/>
          <w:lang w:val="ru-RU"/>
        </w:rPr>
      </w:pPr>
      <w:r>
        <w:pict>
          <v:group id="docshapegroup1" o:spid="_x0000_s2094" alt="" style="position:absolute;left:0;text-align:left;margin-left:0;margin-top:0;width:583.1pt;height:841.7pt;z-index:-16070656;mso-position-horizontal-relative:page;mso-position-vertical-relative:page" coordsize="11662,16834">
            <v:rect id="docshape2" o:spid="_x0000_s2095" alt="" style="position:absolute;left:1104;top:1312;width:10265;height:10" fillcolor="#d9d9d9" stroked="f"/>
            <v:rect id="docshape3" o:spid="_x0000_s2096" alt="" style="position:absolute;left:1104;top:15447;width:10265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97" type="#_x0000_t75" alt="" style="position:absolute;left:16;width:3162;height:16834">
              <v:imagedata r:id="rId7" o:title=""/>
            </v:shape>
            <v:shape id="docshape5" o:spid="_x0000_s2098" alt="" style="position:absolute;left:-1;width:3159;height:16798" coordsize="3159,16798" path="m1745,l,,,16797r1579,l1602,16797r66,-13l1734,16757r65,-40l1863,16662r43,-45l1948,16567r41,-56l2030,16450r41,-68l2111,16309r39,-79l2189,16146r39,-89l2266,15962r37,-100l2340,15757r37,-109l2412,15533r18,-60l2447,15413r18,-62l2482,15288r17,-64l2516,15159r16,-66l2549,15026r16,-69l2581,14887r32,-142l2644,14598r30,-151l2704,14291r28,-159l2760,13969r28,-167l2814,13631r25,-175l2864,13278r24,-182l2911,12910r22,-188l2954,12530r20,-195l2993,12137r18,-202l3029,11731r16,-207l3060,11314r14,-212l3088,10887r12,-218l3111,10449r10,-222l3130,10003r7,-227l3144,9547r5,-230l3153,9084r4,-234l3158,8614r1,-238l3158,8138r-1,-236l3153,7668r-4,-233l3144,7204r-7,-228l3130,6749r-9,-225l3111,6302r-11,-220l3088,5865r-14,-215l3060,5437r-15,-210l3029,5020r-18,-204l2993,4615r-19,-198l2954,4222r-21,-192l2911,3841r-23,-185l2864,3474r-25,-178l2814,3121r-26,-171l2760,2783r-28,-164l2704,2460r-30,-155l2644,2154r-31,-147l2581,1864r-16,-70l2549,1726r-17,-68l2516,1592r-17,-65l2482,1463r-17,-63l2447,1339r-17,-61l2412,1219r-17,-58l2359,1048,2322,941,2285,838r-38,-97l2209,649r-39,-87l2131,481r-40,-76l2050,335r-40,-65l1968,211r-41,-53l1885,111,1821,52,1756,6,1745,xe" fillcolor="#c00000" stroked="f">
              <v:path arrowok="t"/>
            </v:shape>
            <v:shape id="docshape6" o:spid="_x0000_s2099" type="#_x0000_t75" alt="" style="position:absolute;left:5076;top:3683;width:4151;height:5994">
              <v:imagedata r:id="rId8" o:title=""/>
            </v:shape>
            <v:shape id="docshape7" o:spid="_x0000_s2100" type="#_x0000_t75" alt="" style="position:absolute;left:5954;top:10384;width:2805;height:2020">
              <v:imagedata r:id="rId9" o:title=""/>
            </v:shape>
            <v:shape id="docshape8" o:spid="_x0000_s2101" type="#_x0000_t75" alt="" style="position:absolute;left:8719;top:1673;width:2943;height:2267">
              <v:imagedata r:id="rId10" o:title=""/>
            </v:shape>
            <v:shape id="docshape9" o:spid="_x0000_s2102" type="#_x0000_t75" alt="" style="position:absolute;left:5186;top:1779;width:1132;height:806">
              <v:imagedata r:id="rId11" o:title=""/>
            </v:shape>
            <w10:wrap anchorx="page" anchory="page"/>
          </v:group>
        </w:pict>
      </w:r>
      <w:r w:rsidR="00000000" w:rsidRPr="003000AE">
        <w:rPr>
          <w:sz w:val="20"/>
          <w:lang w:val="ru-RU"/>
        </w:rPr>
        <w:t>ПРОИЗВОДИТЕЛЬ:</w:t>
      </w:r>
      <w:r w:rsidR="00000000" w:rsidRPr="003000AE">
        <w:rPr>
          <w:spacing w:val="-8"/>
          <w:sz w:val="20"/>
          <w:lang w:val="ru-RU"/>
        </w:rPr>
        <w:t xml:space="preserve"> </w:t>
      </w:r>
      <w:r w:rsidR="00000000">
        <w:rPr>
          <w:sz w:val="20"/>
        </w:rPr>
        <w:t>MyWam</w:t>
      </w:r>
      <w:r w:rsidR="00000000" w:rsidRPr="003000AE">
        <w:rPr>
          <w:spacing w:val="-9"/>
          <w:sz w:val="20"/>
          <w:lang w:val="ru-RU"/>
        </w:rPr>
        <w:t xml:space="preserve"> </w:t>
      </w:r>
      <w:r w:rsidR="00000000">
        <w:rPr>
          <w:sz w:val="20"/>
        </w:rPr>
        <w:t>sp</w:t>
      </w:r>
      <w:r w:rsidR="00000000" w:rsidRPr="003000AE">
        <w:rPr>
          <w:sz w:val="20"/>
          <w:lang w:val="ru-RU"/>
        </w:rPr>
        <w:t>.</w:t>
      </w:r>
      <w:r w:rsidR="00000000" w:rsidRPr="003000AE">
        <w:rPr>
          <w:spacing w:val="-8"/>
          <w:sz w:val="20"/>
          <w:lang w:val="ru-RU"/>
        </w:rPr>
        <w:t xml:space="preserve"> </w:t>
      </w:r>
      <w:r w:rsidR="00000000">
        <w:rPr>
          <w:sz w:val="20"/>
        </w:rPr>
        <w:t>z</w:t>
      </w:r>
      <w:r w:rsidR="00000000" w:rsidRPr="003000AE">
        <w:rPr>
          <w:spacing w:val="-7"/>
          <w:sz w:val="20"/>
          <w:lang w:val="ru-RU"/>
        </w:rPr>
        <w:t xml:space="preserve"> </w:t>
      </w:r>
      <w:r w:rsidR="00000000">
        <w:rPr>
          <w:spacing w:val="-4"/>
          <w:sz w:val="20"/>
        </w:rPr>
        <w:t>o</w:t>
      </w:r>
      <w:r w:rsidR="00000000" w:rsidRPr="003000AE">
        <w:rPr>
          <w:spacing w:val="-4"/>
          <w:sz w:val="20"/>
          <w:lang w:val="ru-RU"/>
        </w:rPr>
        <w:t>.</w:t>
      </w:r>
      <w:r w:rsidR="00000000">
        <w:rPr>
          <w:spacing w:val="-4"/>
          <w:sz w:val="20"/>
        </w:rPr>
        <w:t>o</w:t>
      </w:r>
      <w:r w:rsidR="00000000" w:rsidRPr="003000AE">
        <w:rPr>
          <w:spacing w:val="-4"/>
          <w:sz w:val="20"/>
          <w:lang w:val="ru-RU"/>
        </w:rPr>
        <w:t>.</w:t>
      </w: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Pr="003000AE" w:rsidRDefault="00923784">
      <w:pPr>
        <w:pStyle w:val="a3"/>
        <w:rPr>
          <w:sz w:val="24"/>
          <w:lang w:val="ru-RU"/>
        </w:rPr>
      </w:pPr>
    </w:p>
    <w:p w:rsidR="00923784" w:rsidRDefault="00923784">
      <w:pPr>
        <w:pStyle w:val="a3"/>
        <w:rPr>
          <w:sz w:val="32"/>
          <w:lang w:val="ru-RU"/>
        </w:rPr>
      </w:pPr>
    </w:p>
    <w:p w:rsidR="003000AE" w:rsidRDefault="003000AE">
      <w:pPr>
        <w:pStyle w:val="a3"/>
        <w:rPr>
          <w:sz w:val="32"/>
          <w:lang w:val="ru-RU"/>
        </w:rPr>
      </w:pPr>
    </w:p>
    <w:p w:rsidR="003000AE" w:rsidRDefault="003000AE">
      <w:pPr>
        <w:pStyle w:val="a3"/>
        <w:rPr>
          <w:sz w:val="32"/>
          <w:lang w:val="ru-RU"/>
        </w:rPr>
      </w:pPr>
    </w:p>
    <w:p w:rsidR="003000AE" w:rsidRDefault="003000AE">
      <w:pPr>
        <w:pStyle w:val="a3"/>
        <w:rPr>
          <w:sz w:val="32"/>
          <w:lang w:val="ru-RU"/>
        </w:rPr>
      </w:pPr>
    </w:p>
    <w:p w:rsidR="003000AE" w:rsidRPr="003000AE" w:rsidRDefault="003000AE">
      <w:pPr>
        <w:pStyle w:val="a3"/>
        <w:rPr>
          <w:sz w:val="32"/>
          <w:lang w:val="ru-RU"/>
        </w:rPr>
      </w:pPr>
    </w:p>
    <w:p w:rsidR="00923784" w:rsidRPr="003000AE" w:rsidRDefault="00000000">
      <w:pPr>
        <w:pStyle w:val="a4"/>
        <w:spacing w:line="204" w:lineRule="auto"/>
        <w:ind w:right="497"/>
        <w:rPr>
          <w:lang w:val="ru-RU"/>
        </w:rPr>
      </w:pPr>
      <w:r w:rsidRPr="003000AE">
        <w:rPr>
          <w:w w:val="90"/>
          <w:lang w:val="ru-RU"/>
        </w:rPr>
        <w:t>Инструкция</w:t>
      </w:r>
      <w:r w:rsidRPr="003000AE">
        <w:rPr>
          <w:spacing w:val="-15"/>
          <w:w w:val="90"/>
          <w:lang w:val="ru-RU"/>
        </w:rPr>
        <w:t xml:space="preserve"> </w:t>
      </w:r>
      <w:r w:rsidRPr="003000AE">
        <w:rPr>
          <w:w w:val="90"/>
          <w:lang w:val="ru-RU"/>
        </w:rPr>
        <w:t>по</w:t>
      </w:r>
      <w:r w:rsidRPr="003000AE">
        <w:rPr>
          <w:spacing w:val="-15"/>
          <w:w w:val="90"/>
          <w:lang w:val="ru-RU"/>
        </w:rPr>
        <w:t xml:space="preserve"> </w:t>
      </w:r>
      <w:r w:rsidRPr="003000AE">
        <w:rPr>
          <w:w w:val="90"/>
          <w:lang w:val="ru-RU"/>
        </w:rPr>
        <w:t>эксплуатации</w:t>
      </w:r>
      <w:r w:rsidRPr="003000AE">
        <w:rPr>
          <w:spacing w:val="-15"/>
          <w:w w:val="90"/>
          <w:lang w:val="ru-RU"/>
        </w:rPr>
        <w:t xml:space="preserve"> </w:t>
      </w:r>
      <w:r w:rsidRPr="003000AE">
        <w:rPr>
          <w:w w:val="90"/>
          <w:lang w:val="ru-RU"/>
        </w:rPr>
        <w:t>и</w:t>
      </w:r>
      <w:r w:rsidRPr="003000AE">
        <w:rPr>
          <w:spacing w:val="-15"/>
          <w:w w:val="90"/>
          <w:lang w:val="ru-RU"/>
        </w:rPr>
        <w:t xml:space="preserve"> </w:t>
      </w:r>
      <w:r w:rsidRPr="003000AE">
        <w:rPr>
          <w:w w:val="90"/>
          <w:lang w:val="ru-RU"/>
        </w:rPr>
        <w:t xml:space="preserve">техническому </w:t>
      </w:r>
      <w:r w:rsidRPr="003000AE">
        <w:rPr>
          <w:spacing w:val="-2"/>
          <w:w w:val="95"/>
          <w:lang w:val="ru-RU"/>
        </w:rPr>
        <w:t>обслуживанию</w:t>
      </w:r>
    </w:p>
    <w:p w:rsidR="00923784" w:rsidRDefault="00000000">
      <w:pPr>
        <w:spacing w:before="63" w:line="334" w:lineRule="exact"/>
        <w:ind w:left="2549" w:right="492"/>
        <w:jc w:val="center"/>
        <w:rPr>
          <w:sz w:val="24"/>
        </w:rPr>
      </w:pPr>
      <w:r>
        <w:rPr>
          <w:sz w:val="24"/>
        </w:rPr>
        <w:t>Выпуск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05-12-</w:t>
      </w:r>
      <w:r>
        <w:rPr>
          <w:spacing w:val="-4"/>
          <w:sz w:val="24"/>
        </w:rPr>
        <w:t>2023</w:t>
      </w:r>
    </w:p>
    <w:p w:rsidR="00923784" w:rsidRDefault="00000000">
      <w:pPr>
        <w:pStyle w:val="a4"/>
        <w:spacing w:line="622" w:lineRule="exact"/>
      </w:pPr>
      <w:r>
        <w:t>Кресло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купания</w:t>
      </w:r>
      <w:r>
        <w:rPr>
          <w:spacing w:val="-19"/>
        </w:rPr>
        <w:t xml:space="preserve"> </w:t>
      </w:r>
      <w:r>
        <w:rPr>
          <w:spacing w:val="-2"/>
        </w:rPr>
        <w:t>Delfi</w:t>
      </w:r>
    </w:p>
    <w:p w:rsidR="00923784" w:rsidRDefault="00923784">
      <w:pPr>
        <w:spacing w:line="622" w:lineRule="exact"/>
        <w:sectPr w:rsidR="00923784" w:rsidSect="002F5182">
          <w:type w:val="continuous"/>
          <w:pgSz w:w="11910" w:h="16840"/>
          <w:pgMar w:top="740" w:right="300" w:bottom="280" w:left="1000" w:header="720" w:footer="720" w:gutter="0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2092" alt="" style="width:513.25pt;height:.5pt;mso-position-horizontal-relative:char;mso-position-vertical-relative:line" coordsize="10265,10">
            <v:rect id="docshape21" o:spid="_x0000_s2093" alt="" style="position:absolute;width:10265;height:10" fillcolor="#d9d9d9" stroked="f"/>
            <w10:anchorlock/>
          </v:group>
        </w:pict>
      </w:r>
    </w:p>
    <w:p w:rsidR="00923784" w:rsidRDefault="00923784">
      <w:pPr>
        <w:pStyle w:val="a3"/>
        <w:spacing w:before="10"/>
        <w:rPr>
          <w:sz w:val="16"/>
        </w:rPr>
      </w:pPr>
    </w:p>
    <w:p w:rsidR="00923784" w:rsidRDefault="00000000">
      <w:pPr>
        <w:pStyle w:val="2"/>
        <w:spacing w:before="53"/>
        <w:ind w:left="131" w:firstLine="0"/>
        <w:jc w:val="both"/>
      </w:pPr>
      <w:r>
        <w:rPr>
          <w:spacing w:val="-4"/>
        </w:rPr>
        <w:t>Назначение</w:t>
      </w:r>
      <w:r>
        <w:rPr>
          <w:spacing w:val="8"/>
        </w:rPr>
        <w:t xml:space="preserve"> </w:t>
      </w:r>
      <w:r>
        <w:rPr>
          <w:spacing w:val="-2"/>
        </w:rPr>
        <w:t>инструкции</w:t>
      </w:r>
    </w:p>
    <w:p w:rsidR="00923784" w:rsidRDefault="00000000">
      <w:pPr>
        <w:pStyle w:val="a3"/>
        <w:spacing w:before="9" w:line="244" w:lineRule="auto"/>
        <w:ind w:left="131" w:right="260"/>
        <w:jc w:val="both"/>
      </w:pPr>
      <w:r>
        <w:t>Инструкция по эксплуатации и техническому обслуживанию предназначена для лиц, осуществляющих непосредственный уход за детьми с ограниченными возможностями (помощники детей - родители, воспитатели), которые будут использовать кресло для купания для ежедневных гигиенических процедур. Она также предназначена для врачей и физиотерапевтов, которые эксплуатируют кресло для купания.</w:t>
      </w:r>
    </w:p>
    <w:p w:rsidR="00923784" w:rsidRDefault="00923784">
      <w:pPr>
        <w:pStyle w:val="a3"/>
        <w:spacing w:before="2"/>
        <w:rPr>
          <w:sz w:val="23"/>
        </w:rPr>
      </w:pPr>
    </w:p>
    <w:p w:rsidR="00923784" w:rsidRDefault="00000000">
      <w:pPr>
        <w:pStyle w:val="a3"/>
        <w:spacing w:line="247" w:lineRule="auto"/>
        <w:ind w:left="131"/>
      </w:pPr>
      <w:r>
        <w:rPr>
          <w:b/>
        </w:rPr>
        <w:t>ВНИМАНИЕ:</w:t>
      </w:r>
      <w:r>
        <w:rPr>
          <w:b/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солярия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пользователь</w:t>
      </w:r>
      <w:r>
        <w:rPr>
          <w:spacing w:val="-3"/>
        </w:rPr>
        <w:t xml:space="preserve"> </w:t>
      </w:r>
      <w:r>
        <w:t>должен</w:t>
      </w:r>
      <w:r>
        <w:rPr>
          <w:spacing w:val="16"/>
        </w:rPr>
        <w:t xml:space="preserve"> пр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rPr>
          <w:spacing w:val="21"/>
        </w:rPr>
        <w:t>чит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</w:t>
      </w:r>
      <w:r>
        <w:rPr>
          <w:spacing w:val="-18"/>
        </w:rPr>
        <w:t xml:space="preserve"> </w:t>
      </w:r>
      <w:r>
        <w:t>ь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 содержание данной инструкции.</w:t>
      </w:r>
    </w:p>
    <w:p w:rsidR="00923784" w:rsidRDefault="00923784">
      <w:pPr>
        <w:pStyle w:val="a3"/>
        <w:spacing w:before="4"/>
      </w:pPr>
    </w:p>
    <w:p w:rsidR="00923784" w:rsidRDefault="00000000">
      <w:pPr>
        <w:pStyle w:val="a3"/>
        <w:spacing w:line="247" w:lineRule="auto"/>
        <w:ind w:left="131" w:right="255"/>
        <w:jc w:val="both"/>
      </w:pPr>
      <w:r>
        <w:rPr>
          <w:b/>
        </w:rPr>
        <w:t xml:space="preserve">ПРИМЕЧАНИЕ: </w:t>
      </w:r>
      <w:r>
        <w:t>В случае любого медицинского инцидента, связанного с креслом для купания Delfi, 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уведомить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производителя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виде,</w:t>
      </w:r>
      <w:r>
        <w:rPr>
          <w:spacing w:val="-7"/>
        </w:rPr>
        <w:t xml:space="preserve"> </w:t>
      </w:r>
      <w:r>
        <w:t>направив</w:t>
      </w:r>
      <w:r>
        <w:rPr>
          <w:spacing w:val="-7"/>
        </w:rPr>
        <w:t xml:space="preserve"> </w:t>
      </w:r>
      <w:r>
        <w:t>заказное</w:t>
      </w:r>
      <w:r>
        <w:rPr>
          <w:spacing w:val="-7"/>
        </w:rPr>
        <w:t xml:space="preserve"> </w:t>
      </w:r>
      <w:r>
        <w:t>письмо или сообщение по электронной почте с подтверждением получения.</w:t>
      </w:r>
    </w:p>
    <w:p w:rsidR="00923784" w:rsidRDefault="00923784">
      <w:pPr>
        <w:pStyle w:val="a3"/>
        <w:rPr>
          <w:sz w:val="20"/>
        </w:rPr>
      </w:pPr>
    </w:p>
    <w:p w:rsidR="00923784" w:rsidRDefault="002F5182">
      <w:pPr>
        <w:pStyle w:val="a3"/>
        <w:spacing w:before="3"/>
        <w:rPr>
          <w:sz w:val="13"/>
        </w:rPr>
      </w:pPr>
      <w:r>
        <w:pict>
          <v:shape id="docshape22" o:spid="_x0000_s2091" alt="" style="position:absolute;margin-left:68.9pt;margin-top:10.75pt;width:471.75pt;height:.1pt;z-index:-15727616;mso-wrap-edited:f;mso-width-percent:0;mso-height-percent:0;mso-wrap-distance-left:0;mso-wrap-distance-right:0;mso-position-horizontal-relative:page;mso-width-percent:0;mso-height-percent:0" coordsize="9435,1270" path="m,l9435,e" filled="f" strokecolor="#4471c4" strokeweight=".5pt">
            <v:path arrowok="t" o:connecttype="custom" o:connectlocs="0,0;5991225,0" o:connectangles="0,0"/>
            <w10:wrap type="topAndBottom" anchorx="page"/>
          </v:shape>
        </w:pict>
      </w:r>
    </w:p>
    <w:p w:rsidR="00923784" w:rsidRDefault="00000000">
      <w:pPr>
        <w:pStyle w:val="a3"/>
        <w:spacing w:before="138"/>
        <w:ind w:left="131"/>
      </w:pPr>
      <w:r>
        <w:t>Контактная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rPr>
          <w:spacing w:val="-2"/>
        </w:rPr>
        <w:t>производителя:</w:t>
      </w:r>
    </w:p>
    <w:p w:rsidR="00923784" w:rsidRDefault="002F5182">
      <w:pPr>
        <w:pStyle w:val="a5"/>
        <w:numPr>
          <w:ilvl w:val="0"/>
          <w:numId w:val="13"/>
        </w:numPr>
        <w:tabs>
          <w:tab w:val="left" w:pos="316"/>
        </w:tabs>
        <w:spacing w:before="10"/>
        <w:ind w:hanging="185"/>
      </w:pPr>
      <w:r>
        <w:pict>
          <v:group id="docshapegroup23" o:spid="_x0000_s2088" alt="" style="position:absolute;left:0;text-align:left;margin-left:492.55pt;margin-top:-14.8pt;width:75.75pt;height:77pt;z-index:15730176;mso-position-horizontal-relative:page" coordorigin="9851,-296" coordsize="1515,1540">
            <v:shape id="docshape24" o:spid="_x0000_s2089" type="#_x0000_t75" alt="" style="position:absolute;left:9899;top:-242;width:1308;height:1330">
              <v:imagedata r:id="rId12" o:title=""/>
            </v:shape>
            <v:shape id="docshape25" o:spid="_x0000_s2090" type="#_x0000_t75" alt="" style="position:absolute;left:9851;top:-297;width:1515;height:1540">
              <v:imagedata r:id="rId13" o:title=""/>
            </v:shape>
            <w10:wrap anchorx="page"/>
          </v:group>
        </w:pict>
      </w:r>
      <w:r w:rsidR="00000000">
        <w:t>Почтовый</w:t>
      </w:r>
      <w:r w:rsidR="00000000">
        <w:rPr>
          <w:spacing w:val="-7"/>
        </w:rPr>
        <w:t xml:space="preserve"> </w:t>
      </w:r>
      <w:r w:rsidR="00000000">
        <w:t>адрес:</w:t>
      </w:r>
      <w:r w:rsidR="00000000">
        <w:rPr>
          <w:spacing w:val="-5"/>
        </w:rPr>
        <w:t xml:space="preserve"> </w:t>
      </w:r>
      <w:r w:rsidR="00000000">
        <w:t>MyWam</w:t>
      </w:r>
      <w:r w:rsidR="00000000">
        <w:rPr>
          <w:spacing w:val="-5"/>
        </w:rPr>
        <w:t xml:space="preserve"> </w:t>
      </w:r>
      <w:r w:rsidR="00000000">
        <w:t>sp.</w:t>
      </w:r>
      <w:r w:rsidR="00000000">
        <w:rPr>
          <w:spacing w:val="-5"/>
        </w:rPr>
        <w:t xml:space="preserve"> </w:t>
      </w:r>
      <w:r w:rsidR="00000000">
        <w:t>z</w:t>
      </w:r>
      <w:r w:rsidR="00000000">
        <w:rPr>
          <w:spacing w:val="-5"/>
        </w:rPr>
        <w:t xml:space="preserve"> </w:t>
      </w:r>
      <w:r w:rsidR="00000000">
        <w:t>o.o.,</w:t>
      </w:r>
      <w:r w:rsidR="00000000">
        <w:rPr>
          <w:spacing w:val="-5"/>
        </w:rPr>
        <w:t xml:space="preserve"> </w:t>
      </w:r>
      <w:r w:rsidR="00000000">
        <w:t>ul.</w:t>
      </w:r>
      <w:r w:rsidR="00000000">
        <w:rPr>
          <w:spacing w:val="-5"/>
        </w:rPr>
        <w:t xml:space="preserve"> </w:t>
      </w:r>
      <w:r w:rsidR="00000000">
        <w:t>Lwowska</w:t>
      </w:r>
      <w:r w:rsidR="00000000">
        <w:rPr>
          <w:spacing w:val="-5"/>
        </w:rPr>
        <w:t xml:space="preserve"> </w:t>
      </w:r>
      <w:r w:rsidR="00000000">
        <w:t>34,</w:t>
      </w:r>
      <w:r w:rsidR="00000000">
        <w:rPr>
          <w:spacing w:val="-5"/>
        </w:rPr>
        <w:t xml:space="preserve"> </w:t>
      </w:r>
      <w:r w:rsidR="00000000">
        <w:t>41-500</w:t>
      </w:r>
      <w:r w:rsidR="00000000">
        <w:rPr>
          <w:spacing w:val="-5"/>
        </w:rPr>
        <w:t xml:space="preserve"> </w:t>
      </w:r>
      <w:r w:rsidR="00000000">
        <w:t>Chorzów,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Польша</w:t>
      </w:r>
    </w:p>
    <w:p w:rsidR="00923784" w:rsidRDefault="00000000">
      <w:pPr>
        <w:pStyle w:val="a5"/>
        <w:numPr>
          <w:ilvl w:val="0"/>
          <w:numId w:val="13"/>
        </w:numPr>
        <w:tabs>
          <w:tab w:val="left" w:pos="316"/>
        </w:tabs>
        <w:spacing w:before="9"/>
        <w:ind w:hanging="185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+48</w:t>
      </w:r>
      <w:r>
        <w:rPr>
          <w:spacing w:val="-5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733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5"/>
        </w:rPr>
        <w:t>31</w:t>
      </w:r>
    </w:p>
    <w:p w:rsidR="00923784" w:rsidRDefault="00000000">
      <w:pPr>
        <w:pStyle w:val="a5"/>
        <w:numPr>
          <w:ilvl w:val="0"/>
          <w:numId w:val="13"/>
        </w:numPr>
        <w:tabs>
          <w:tab w:val="left" w:pos="316"/>
        </w:tabs>
        <w:spacing w:before="9"/>
        <w:ind w:hanging="185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почты:</w:t>
      </w:r>
      <w:r>
        <w:rPr>
          <w:spacing w:val="-6"/>
        </w:rPr>
        <w:t xml:space="preserve"> </w:t>
      </w:r>
      <w:hyperlink r:id="rId14">
        <w:r>
          <w:rPr>
            <w:spacing w:val="-2"/>
          </w:rPr>
          <w:t>mywam@mywam.eu</w:t>
        </w:r>
      </w:hyperlink>
    </w:p>
    <w:p w:rsidR="00923784" w:rsidRDefault="00923784">
      <w:pPr>
        <w:pStyle w:val="a3"/>
        <w:spacing w:before="4"/>
        <w:rPr>
          <w:sz w:val="23"/>
        </w:rPr>
      </w:pPr>
    </w:p>
    <w:p w:rsidR="00923784" w:rsidRDefault="00000000">
      <w:pPr>
        <w:spacing w:before="1"/>
        <w:ind w:left="131"/>
        <w:rPr>
          <w:b/>
        </w:rPr>
      </w:pPr>
      <w:r>
        <w:t>Версия</w:t>
      </w:r>
      <w:r>
        <w:rPr>
          <w:spacing w:val="-10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обслуживанию:</w:t>
      </w:r>
      <w:r>
        <w:rPr>
          <w:spacing w:val="-9"/>
        </w:rPr>
        <w:t xml:space="preserve"> </w:t>
      </w:r>
      <w:r>
        <w:rPr>
          <w:b/>
        </w:rPr>
        <w:t>Издание</w:t>
      </w:r>
      <w:r>
        <w:rPr>
          <w:b/>
          <w:spacing w:val="-8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05-12-</w:t>
      </w:r>
      <w:r>
        <w:rPr>
          <w:b/>
          <w:spacing w:val="-4"/>
        </w:rPr>
        <w:t>2023</w:t>
      </w:r>
    </w:p>
    <w:p w:rsidR="00923784" w:rsidRDefault="00923784">
      <w:pPr>
        <w:pStyle w:val="a3"/>
        <w:spacing w:before="13"/>
        <w:rPr>
          <w:b/>
          <w:sz w:val="30"/>
        </w:rPr>
      </w:pPr>
    </w:p>
    <w:p w:rsidR="00923784" w:rsidRDefault="00000000">
      <w:pPr>
        <w:pStyle w:val="a3"/>
        <w:spacing w:line="247" w:lineRule="auto"/>
        <w:ind w:left="131" w:right="255"/>
        <w:jc w:val="both"/>
      </w:pPr>
      <w:r>
        <w:t>Компания MyWam sp. z o.o. оставляет за собой право вносить технические и коммерческие изменения в содержание инструкции по эксплуатации и техническому обслуживанию без предварительного уведомления.</w:t>
      </w:r>
      <w:r>
        <w:rPr>
          <w:spacing w:val="-12"/>
        </w:rPr>
        <w:t xml:space="preserve"> </w:t>
      </w:r>
      <w:r>
        <w:t>Любое</w:t>
      </w:r>
      <w:r>
        <w:rPr>
          <w:spacing w:val="-13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обозначено</w:t>
      </w:r>
      <w:r>
        <w:rPr>
          <w:spacing w:val="-12"/>
        </w:rPr>
        <w:t xml:space="preserve"> </w:t>
      </w:r>
      <w:r>
        <w:t>датой</w:t>
      </w:r>
      <w:r>
        <w:rPr>
          <w:spacing w:val="-12"/>
        </w:rPr>
        <w:t xml:space="preserve"> </w:t>
      </w:r>
      <w:r>
        <w:t>последнего</w:t>
      </w:r>
      <w:r>
        <w:rPr>
          <w:spacing w:val="-13"/>
        </w:rPr>
        <w:t xml:space="preserve"> </w:t>
      </w:r>
      <w:r>
        <w:t>обновления</w:t>
      </w:r>
      <w:r>
        <w:rPr>
          <w:spacing w:val="-12"/>
        </w:rPr>
        <w:t xml:space="preserve"> </w:t>
      </w:r>
      <w:r>
        <w:t>руководства</w:t>
      </w:r>
      <w:r>
        <w:rPr>
          <w:b/>
        </w:rPr>
        <w:t>.</w:t>
      </w:r>
      <w:r>
        <w:rPr>
          <w:b/>
          <w:spacing w:val="-12"/>
        </w:rPr>
        <w:t xml:space="preserve"> </w:t>
      </w:r>
      <w:r>
        <w:t xml:space="preserve">Электронная версия руководства будет доступна по адресу </w:t>
      </w:r>
      <w:hyperlink r:id="rId15">
        <w:r>
          <w:rPr>
            <w:color w:val="0000FF"/>
            <w:u w:val="single" w:color="0000FF"/>
          </w:rPr>
          <w:t>www.my-wam.ru</w:t>
        </w:r>
      </w:hyperlink>
    </w:p>
    <w:p w:rsidR="00923784" w:rsidRDefault="00923784">
      <w:pPr>
        <w:pStyle w:val="a3"/>
        <w:spacing w:before="9"/>
        <w:rPr>
          <w:sz w:val="18"/>
        </w:rPr>
      </w:pPr>
    </w:p>
    <w:p w:rsidR="00923784" w:rsidRDefault="00000000">
      <w:pPr>
        <w:pStyle w:val="a3"/>
        <w:spacing w:before="91" w:line="204" w:lineRule="auto"/>
        <w:ind w:left="131"/>
      </w:pPr>
      <w:r>
        <w:rPr>
          <w:b/>
        </w:rPr>
        <w:t>ВНИМАНИЕ!</w:t>
      </w:r>
      <w:r>
        <w:rPr>
          <w:b/>
          <w:spacing w:val="-3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руководстве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 отличаться от приобретенного изделия.</w:t>
      </w:r>
    </w:p>
    <w:p w:rsidR="00923784" w:rsidRDefault="00923784">
      <w:pPr>
        <w:spacing w:line="204" w:lineRule="auto"/>
        <w:sectPr w:rsidR="00923784" w:rsidSect="002F5182">
          <w:headerReference w:type="default" r:id="rId16"/>
          <w:footerReference w:type="default" r:id="rId17"/>
          <w:pgSz w:w="11910" w:h="16840"/>
          <w:pgMar w:top="1260" w:right="300" w:bottom="1300" w:left="1000" w:header="58" w:footer="1110" w:gutter="0"/>
          <w:pgNumType w:start="2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2086" alt="" style="width:513.25pt;height:.5pt;mso-position-horizontal-relative:char;mso-position-vertical-relative:line" coordsize="10265,10">
            <v:rect id="docshape27" o:spid="_x0000_s2087" alt="" style="position:absolute;width:10265;height:10" fillcolor="#d9d9d9" stroked="f"/>
            <w10:anchorlock/>
          </v:group>
        </w:pict>
      </w:r>
    </w:p>
    <w:p w:rsidR="00923784" w:rsidRDefault="00000000">
      <w:pPr>
        <w:spacing w:line="293" w:lineRule="exact"/>
        <w:ind w:left="131"/>
        <w:rPr>
          <w:b/>
          <w:sz w:val="24"/>
        </w:rPr>
      </w:pPr>
      <w:r>
        <w:rPr>
          <w:b/>
          <w:spacing w:val="-2"/>
          <w:sz w:val="24"/>
        </w:rPr>
        <w:t>Оглавление</w:t>
      </w:r>
    </w:p>
    <w:sdt>
      <w:sdtPr>
        <w:id w:val="-394970304"/>
        <w:docPartObj>
          <w:docPartGallery w:val="Table of Contents"/>
          <w:docPartUnique/>
        </w:docPartObj>
      </w:sdtPr>
      <w:sdtContent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0" w:line="317" w:lineRule="exact"/>
            <w:ind w:hanging="480"/>
          </w:pPr>
          <w:hyperlink w:anchor="_bookmark0" w:history="1">
            <w:r>
              <w:t>Назначение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Delfi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923784" w:rsidRDefault="00000000">
          <w:pPr>
            <w:pStyle w:val="10"/>
            <w:numPr>
              <w:ilvl w:val="0"/>
              <w:numId w:val="11"/>
            </w:numPr>
            <w:tabs>
              <w:tab w:val="left" w:pos="531"/>
              <w:tab w:val="left" w:pos="532"/>
              <w:tab w:val="right" w:leader="dot" w:pos="10339"/>
            </w:tabs>
            <w:spacing w:line="298" w:lineRule="exact"/>
            <w:ind w:hanging="401"/>
          </w:pPr>
          <w:hyperlink w:anchor="_bookmark1" w:history="1">
            <w:r>
              <w:rPr>
                <w:spacing w:val="-2"/>
              </w:rPr>
              <w:t>Безопасность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5"/>
              </w:rPr>
              <w:t>4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0" w:line="298" w:lineRule="exact"/>
            <w:ind w:hanging="480"/>
          </w:pPr>
          <w:hyperlink w:anchor="_bookmark2" w:history="1">
            <w:r>
              <w:t>Важные</w:t>
            </w:r>
            <w:r>
              <w:rPr>
                <w:spacing w:val="-7"/>
              </w:rPr>
              <w:t xml:space="preserve"> </w:t>
            </w:r>
            <w:r>
              <w:t>инструкции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4"/>
            <w:ind w:hanging="480"/>
          </w:pPr>
          <w:hyperlink w:anchor="_bookmark3" w:history="1">
            <w:r>
              <w:rPr>
                <w:spacing w:val="-2"/>
              </w:rPr>
              <w:t>Таблички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10"/>
            <w:ind w:hanging="480"/>
          </w:pPr>
          <w:hyperlink w:anchor="_bookmark4" w:history="1">
            <w:r>
              <w:t>Обозначение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символов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923784" w:rsidRDefault="00000000">
          <w:pPr>
            <w:pStyle w:val="10"/>
            <w:numPr>
              <w:ilvl w:val="0"/>
              <w:numId w:val="11"/>
            </w:numPr>
            <w:tabs>
              <w:tab w:val="left" w:pos="531"/>
              <w:tab w:val="left" w:pos="532"/>
              <w:tab w:val="right" w:leader="dot" w:pos="10339"/>
            </w:tabs>
            <w:ind w:hanging="401"/>
          </w:pPr>
          <w:hyperlink w:anchor="_bookmark5" w:history="1">
            <w:r>
              <w:rPr>
                <w:spacing w:val="-2"/>
              </w:rPr>
              <w:t>Продукт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0" w:line="295" w:lineRule="exact"/>
            <w:ind w:hanging="480"/>
          </w:pPr>
          <w:hyperlink w:anchor="_bookmark6" w:history="1">
            <w:r>
              <w:t>Конструкция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Delfi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5"/>
              </w:rPr>
              <w:t>5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4"/>
            <w:ind w:hanging="480"/>
          </w:pPr>
          <w:hyperlink w:anchor="_TOC_250001" w:history="1">
            <w:r>
              <w:t>Конфигурация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использование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923784" w:rsidRDefault="00000000">
          <w:pPr>
            <w:pStyle w:val="3"/>
            <w:tabs>
              <w:tab w:val="right" w:leader="dot" w:pos="10339"/>
            </w:tabs>
            <w:spacing w:before="5"/>
          </w:pPr>
          <w:r>
            <w:rPr>
              <w:noProof/>
            </w:rPr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81605</wp:posOffset>
                </wp:positionV>
                <wp:extent cx="198636" cy="92075"/>
                <wp:effectExtent l="0" t="0" r="0" b="0"/>
                <wp:wrapNone/>
                <wp:docPr id="3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9.png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636" cy="9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7" w:history="1">
            <w:r>
              <w:t>Регулировки</w:t>
            </w:r>
            <w:r>
              <w:rPr>
                <w:spacing w:val="-7"/>
              </w:rPr>
              <w:t xml:space="preserve"> </w:t>
            </w:r>
            <w:r>
              <w:t>кресла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купания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923784" w:rsidRDefault="00000000">
          <w:pPr>
            <w:pStyle w:val="3"/>
            <w:tabs>
              <w:tab w:val="right" w:leader="dot" w:pos="10339"/>
            </w:tabs>
          </w:pPr>
          <w:r>
            <w:rPr>
              <w:noProof/>
            </w:rPr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84242</wp:posOffset>
                </wp:positionV>
                <wp:extent cx="198636" cy="92075"/>
                <wp:effectExtent l="0" t="0" r="0" b="0"/>
                <wp:wrapNone/>
                <wp:docPr id="5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0.png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636" cy="9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8" w:history="1">
            <w:r>
              <w:t>Регулировка</w:t>
            </w:r>
            <w:r>
              <w:rPr>
                <w:spacing w:val="-10"/>
              </w:rPr>
              <w:t xml:space="preserve"> </w:t>
            </w:r>
            <w:r>
              <w:t>глубины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сиденья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923784" w:rsidRDefault="00000000">
          <w:pPr>
            <w:pStyle w:val="3"/>
            <w:tabs>
              <w:tab w:val="right" w:leader="dot" w:pos="10339"/>
            </w:tabs>
          </w:pPr>
          <w:r>
            <w:rPr>
              <w:noProof/>
            </w:rPr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84338</wp:posOffset>
                </wp:positionV>
                <wp:extent cx="198636" cy="92075"/>
                <wp:effectExtent l="0" t="0" r="0" b="0"/>
                <wp:wrapNone/>
                <wp:docPr id="7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1.png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636" cy="9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9" w:history="1">
            <w:r>
              <w:t>Регулировка</w:t>
            </w:r>
            <w:r>
              <w:rPr>
                <w:spacing w:val="-9"/>
              </w:rPr>
              <w:t xml:space="preserve"> </w:t>
            </w:r>
            <w:r>
              <w:t>высоты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спинки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14"/>
            <w:ind w:hanging="480"/>
          </w:pPr>
          <w:hyperlink w:anchor="_bookmark10" w:history="1">
            <w:r>
              <w:t>Технические</w:t>
            </w:r>
            <w:r>
              <w:rPr>
                <w:spacing w:val="-13"/>
              </w:rPr>
              <w:t xml:space="preserve"> </w:t>
            </w:r>
            <w:r>
              <w:t>характеристики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Delfi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5"/>
              </w:rPr>
              <w:t>7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spacing w:before="10"/>
            <w:ind w:hanging="480"/>
          </w:pPr>
          <w:hyperlink w:anchor="_bookmark11" w:history="1">
            <w:r>
              <w:rPr>
                <w:spacing w:val="-2"/>
              </w:rPr>
              <w:t>Материалы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011"/>
              <w:tab w:val="left" w:pos="1012"/>
              <w:tab w:val="right" w:leader="dot" w:pos="10339"/>
            </w:tabs>
            <w:ind w:hanging="480"/>
          </w:pPr>
          <w:hyperlink w:anchor="_bookmark12" w:history="1">
            <w:r>
              <w:t>Доставка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инструменты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9"/>
            </w:tabs>
            <w:ind w:left="1230" w:hanging="699"/>
          </w:pPr>
          <w:hyperlink w:anchor="_bookmark13" w:history="1">
            <w:r>
              <w:rPr>
                <w:spacing w:val="-2"/>
              </w:rPr>
              <w:t>Сборка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9"/>
            </w:tabs>
            <w:ind w:left="1230" w:hanging="699"/>
          </w:pPr>
          <w:hyperlink w:anchor="_bookmark14" w:history="1"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использованию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9"/>
            </w:tabs>
            <w:spacing w:before="10"/>
            <w:ind w:left="1230" w:hanging="699"/>
          </w:pPr>
          <w:hyperlink w:anchor="_bookmark15" w:history="1">
            <w:r>
              <w:t>Чистка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уход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9"/>
            </w:tabs>
            <w:spacing w:before="4"/>
            <w:ind w:left="1230" w:hanging="699"/>
          </w:pPr>
          <w:hyperlink w:anchor="_bookmark16" w:history="1">
            <w:r>
              <w:rPr>
                <w:spacing w:val="-2"/>
              </w:rPr>
              <w:t>Хранение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9"/>
            </w:tabs>
            <w:spacing w:before="10"/>
            <w:ind w:left="1230" w:hanging="699"/>
          </w:pPr>
          <w:hyperlink w:anchor="_bookmark17" w:history="1">
            <w:r>
              <w:rPr>
                <w:spacing w:val="-2"/>
              </w:rPr>
              <w:t>Обслуживание и</w:t>
            </w:r>
            <w:r>
              <w:t xml:space="preserve"> </w:t>
            </w:r>
            <w:r>
              <w:rPr>
                <w:spacing w:val="-2"/>
              </w:rPr>
              <w:t>периодические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проверки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29"/>
            </w:tabs>
            <w:spacing w:before="14"/>
            <w:ind w:left="1230" w:hanging="699"/>
          </w:pPr>
          <w:hyperlink w:anchor="_bookmark18" w:history="1">
            <w:r>
              <w:rPr>
                <w:spacing w:val="-2"/>
              </w:rPr>
              <w:t>Утилизация</w:t>
            </w:r>
          </w:hyperlink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29"/>
            </w:tabs>
            <w:ind w:left="1230" w:hanging="699"/>
          </w:pPr>
          <w:hyperlink w:anchor="_bookmark19" w:history="1">
            <w:r>
              <w:rPr>
                <w:spacing w:val="-2"/>
              </w:rPr>
              <w:t>Соответствие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требованиям,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предъявляемым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медицинским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изделиям</w:t>
            </w:r>
          </w:hyperlink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:rsidR="00923784" w:rsidRDefault="00000000">
          <w:pPr>
            <w:pStyle w:val="20"/>
            <w:numPr>
              <w:ilvl w:val="0"/>
              <w:numId w:val="12"/>
            </w:numPr>
            <w:tabs>
              <w:tab w:val="left" w:pos="1230"/>
              <w:tab w:val="left" w:pos="1231"/>
              <w:tab w:val="right" w:leader="dot" w:pos="10330"/>
            </w:tabs>
            <w:ind w:left="1230" w:hanging="699"/>
          </w:pPr>
          <w:hyperlink w:anchor="_TOC_250000" w:history="1">
            <w:r>
              <w:rPr>
                <w:spacing w:val="-4"/>
              </w:rPr>
              <w:t>Гарантийный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талон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:rsidR="00923784" w:rsidRDefault="00923784">
      <w:pPr>
        <w:sectPr w:rsidR="00923784" w:rsidSect="002F5182">
          <w:pgSz w:w="11910" w:h="16840"/>
          <w:pgMar w:top="1260" w:right="300" w:bottom="1380" w:left="1000" w:header="58" w:footer="1110" w:gutter="0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2084" alt="" style="width:513.25pt;height:.5pt;mso-position-horizontal-relative:char;mso-position-vertical-relative:line" coordsize="10265,10">
            <v:rect id="docshape29" o:spid="_x0000_s2085" alt="" style="position:absolute;width:10265;height:10" fillcolor="#d9d9d9" stroked="f"/>
            <w10:anchorlock/>
          </v:group>
        </w:pict>
      </w:r>
    </w:p>
    <w:p w:rsidR="00923784" w:rsidRDefault="00000000">
      <w:pPr>
        <w:pStyle w:val="2"/>
        <w:numPr>
          <w:ilvl w:val="0"/>
          <w:numId w:val="10"/>
        </w:numPr>
        <w:tabs>
          <w:tab w:val="left" w:pos="490"/>
        </w:tabs>
        <w:ind w:hanging="359"/>
        <w:jc w:val="both"/>
      </w:pPr>
      <w:r>
        <w:t>Назначение</w:t>
      </w:r>
      <w:r>
        <w:rPr>
          <w:spacing w:val="-10"/>
        </w:rPr>
        <w:t xml:space="preserve"> </w:t>
      </w:r>
      <w:r>
        <w:rPr>
          <w:spacing w:val="-4"/>
        </w:rPr>
        <w:t>Delfi</w:t>
      </w:r>
    </w:p>
    <w:p w:rsidR="00923784" w:rsidRDefault="00000000">
      <w:pPr>
        <w:pStyle w:val="a3"/>
        <w:spacing w:before="96" w:line="247" w:lineRule="auto"/>
        <w:ind w:left="131" w:right="261"/>
        <w:jc w:val="both"/>
      </w:pPr>
      <w:r>
        <w:t xml:space="preserve">Кресло для купания Delfi относится к медицинским изделиям класса I. Оно предназначено для использования в ванне или душе. Основное назначение Delfi – дать возможность ухаживающему лицу свободно выполнять действия по купанию/гигиене размещенного на нем пользователя, при этом пользователь должен быть надлежащим образом зафиксирован и находиться в оптимальном </w:t>
      </w:r>
      <w:r>
        <w:rPr>
          <w:spacing w:val="26"/>
        </w:rPr>
        <w:t>для</w:t>
      </w:r>
      <w:r>
        <w:rPr>
          <w:spacing w:val="40"/>
        </w:rPr>
        <w:t xml:space="preserve"> </w:t>
      </w:r>
      <w:r>
        <w:t xml:space="preserve">него </w:t>
      </w:r>
      <w:r>
        <w:rPr>
          <w:spacing w:val="-2"/>
        </w:rPr>
        <w:t>положении.</w:t>
      </w:r>
    </w:p>
    <w:p w:rsidR="00923784" w:rsidRDefault="00000000">
      <w:pPr>
        <w:pStyle w:val="a3"/>
        <w:spacing w:before="177"/>
        <w:ind w:left="131"/>
        <w:jc w:val="both"/>
      </w:pPr>
      <w:r>
        <w:t>Клинические</w:t>
      </w:r>
      <w:r>
        <w:rPr>
          <w:spacing w:val="-8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ДЦП,</w:t>
      </w:r>
      <w:r>
        <w:rPr>
          <w:spacing w:val="-7"/>
        </w:rPr>
        <w:t xml:space="preserve"> </w:t>
      </w:r>
      <w:r>
        <w:t>менинго-спинальные</w:t>
      </w:r>
      <w:r>
        <w:rPr>
          <w:spacing w:val="-7"/>
        </w:rPr>
        <w:t xml:space="preserve"> </w:t>
      </w:r>
      <w:r>
        <w:t>грыжи,</w:t>
      </w:r>
      <w:r>
        <w:rPr>
          <w:spacing w:val="-7"/>
        </w:rPr>
        <w:t xml:space="preserve"> </w:t>
      </w:r>
      <w:r>
        <w:t>дистрофии,</w:t>
      </w:r>
      <w:r>
        <w:rPr>
          <w:spacing w:val="-6"/>
        </w:rPr>
        <w:t xml:space="preserve"> </w:t>
      </w:r>
      <w:r>
        <w:t>парезы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т.д.</w:t>
      </w:r>
    </w:p>
    <w:p w:rsidR="00923784" w:rsidRDefault="00000000">
      <w:pPr>
        <w:pStyle w:val="a3"/>
        <w:spacing w:before="186" w:line="247" w:lineRule="auto"/>
        <w:ind w:left="131" w:right="259"/>
        <w:jc w:val="both"/>
      </w:pPr>
      <w:r>
        <w:t xml:space="preserve">Изделие предназначено для пользователей с максимальным весом </w:t>
      </w:r>
      <w:r>
        <w:rPr>
          <w:u w:val="single"/>
        </w:rPr>
        <w:t>30 кг</w:t>
      </w:r>
      <w:r>
        <w:t xml:space="preserve">. Пользователям </w:t>
      </w:r>
      <w:r>
        <w:rPr>
          <w:u w:val="single"/>
        </w:rPr>
        <w:t>не разрешается</w:t>
      </w:r>
      <w:r>
        <w:t xml:space="preserve"> </w:t>
      </w:r>
      <w:r>
        <w:rPr>
          <w:u w:val="single"/>
        </w:rPr>
        <w:t>использовать кресло самостоятельно</w:t>
      </w:r>
      <w:r>
        <w:t>, а только с помощью опекуна. Изделие следует использовать в соответствии с рекомендациями лечащего врача или физиотерапевта.</w:t>
      </w:r>
    </w:p>
    <w:p w:rsidR="00923784" w:rsidRDefault="00000000">
      <w:pPr>
        <w:spacing w:before="115"/>
        <w:ind w:left="131"/>
        <w:jc w:val="both"/>
        <w:rPr>
          <w:b/>
        </w:rPr>
      </w:pPr>
      <w:r>
        <w:rPr>
          <w:b/>
          <w:spacing w:val="-2"/>
          <w:u w:val="single"/>
        </w:rPr>
        <w:t>Противопоказания:</w:t>
      </w:r>
      <w:r>
        <w:rPr>
          <w:b/>
          <w:spacing w:val="80"/>
          <w:u w:val="single"/>
        </w:rPr>
        <w:t xml:space="preserve"> </w:t>
      </w:r>
    </w:p>
    <w:p w:rsidR="00923784" w:rsidRDefault="00000000">
      <w:pPr>
        <w:pStyle w:val="a3"/>
        <w:spacing w:before="53" w:line="204" w:lineRule="auto"/>
        <w:ind w:left="131" w:right="112"/>
        <w:jc w:val="both"/>
      </w:pPr>
      <w:r>
        <w:t>Неправильное</w:t>
      </w:r>
      <w:r>
        <w:rPr>
          <w:spacing w:val="-4"/>
        </w:rPr>
        <w:t xml:space="preserve"> </w:t>
      </w:r>
      <w:r>
        <w:t>позиционирование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длительное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 негативным последствиям.</w:t>
      </w:r>
    </w:p>
    <w:p w:rsidR="00923784" w:rsidRDefault="00923784">
      <w:pPr>
        <w:pStyle w:val="a3"/>
        <w:spacing w:before="14"/>
        <w:rPr>
          <w:sz w:val="16"/>
        </w:rPr>
      </w:pPr>
    </w:p>
    <w:p w:rsidR="00923784" w:rsidRDefault="00000000">
      <w:pPr>
        <w:pStyle w:val="1"/>
        <w:numPr>
          <w:ilvl w:val="1"/>
          <w:numId w:val="10"/>
        </w:numPr>
        <w:tabs>
          <w:tab w:val="left" w:pos="851"/>
          <w:tab w:val="left" w:pos="852"/>
        </w:tabs>
        <w:ind w:hanging="361"/>
      </w:pPr>
      <w:bookmarkStart w:id="0" w:name="_bookmark0"/>
      <w:bookmarkStart w:id="1" w:name="_bookmark1"/>
      <w:bookmarkEnd w:id="0"/>
      <w:bookmarkEnd w:id="1"/>
      <w:r>
        <w:rPr>
          <w:color w:val="C00000"/>
          <w:spacing w:val="-2"/>
        </w:rPr>
        <w:t>Безопасность</w:t>
      </w:r>
    </w:p>
    <w:p w:rsidR="00923784" w:rsidRDefault="00000000">
      <w:pPr>
        <w:pStyle w:val="2"/>
        <w:numPr>
          <w:ilvl w:val="0"/>
          <w:numId w:val="10"/>
        </w:numPr>
        <w:tabs>
          <w:tab w:val="left" w:pos="490"/>
        </w:tabs>
        <w:spacing w:before="276"/>
        <w:ind w:hanging="359"/>
      </w:pPr>
      <w:r>
        <w:t>Важные</w:t>
      </w:r>
      <w:r>
        <w:rPr>
          <w:spacing w:val="-7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77"/>
        <w:ind w:hanging="361"/>
      </w:pPr>
      <w:r>
        <w:t>Запрещается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кресло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назначению.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9"/>
        <w:ind w:hanging="361"/>
      </w:pPr>
      <w:r>
        <w:rPr>
          <w:spacing w:val="-2"/>
        </w:rPr>
        <w:t>Прочитайте</w:t>
      </w:r>
      <w:r>
        <w:rPr>
          <w:spacing w:val="2"/>
        </w:rPr>
        <w:t xml:space="preserve"> </w:t>
      </w:r>
      <w:r>
        <w:rPr>
          <w:spacing w:val="-2"/>
        </w:rPr>
        <w:t>инструкцию перед</w:t>
      </w:r>
      <w:r>
        <w:rPr>
          <w:spacing w:val="3"/>
        </w:rPr>
        <w:t xml:space="preserve"> </w:t>
      </w:r>
      <w:r>
        <w:rPr>
          <w:spacing w:val="-2"/>
        </w:rPr>
        <w:t>использованием.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9"/>
        <w:ind w:right="532"/>
      </w:pPr>
      <w:r>
        <w:rPr>
          <w:b/>
        </w:rPr>
        <w:t>ВНИМАНИЕ!</w:t>
      </w:r>
      <w:r>
        <w:rPr>
          <w:b/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регулировки,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изделии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пользователь,</w:t>
      </w:r>
      <w:r>
        <w:rPr>
          <w:spacing w:val="-8"/>
        </w:rPr>
        <w:t xml:space="preserve"> </w:t>
      </w:r>
      <w:r>
        <w:t>т.к. существует риск повреждения изделия.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14"/>
        <w:ind w:hanging="361"/>
      </w:pPr>
      <w:r>
        <w:rPr>
          <w:b/>
        </w:rPr>
        <w:t>ВНИМАНИЕ:</w:t>
      </w:r>
      <w:r>
        <w:rPr>
          <w:b/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превышайте</w:t>
      </w:r>
      <w:r>
        <w:rPr>
          <w:spacing w:val="-7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допустимый</w:t>
      </w:r>
      <w:r>
        <w:rPr>
          <w:spacing w:val="-7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rPr>
          <w:spacing w:val="-2"/>
        </w:rPr>
        <w:t>пользователя.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14"/>
        <w:ind w:hanging="361"/>
      </w:pPr>
      <w:r>
        <w:rPr>
          <w:b/>
        </w:rPr>
        <w:t>ВНИМАНИЕ!</w:t>
      </w:r>
      <w:r>
        <w:rPr>
          <w:b/>
          <w:spacing w:val="-9"/>
        </w:rPr>
        <w:t xml:space="preserve"> </w:t>
      </w:r>
      <w:r>
        <w:t>Запрещается</w:t>
      </w:r>
      <w:r>
        <w:rPr>
          <w:spacing w:val="-8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регулировку</w:t>
      </w:r>
      <w:r>
        <w:rPr>
          <w:spacing w:val="-8"/>
        </w:rPr>
        <w:t xml:space="preserve"> </w:t>
      </w:r>
      <w:r>
        <w:t>изделия,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оно</w:t>
      </w:r>
      <w:r>
        <w:rPr>
          <w:spacing w:val="-10"/>
        </w:rPr>
        <w:t xml:space="preserve"> </w:t>
      </w:r>
      <w:r>
        <w:rPr>
          <w:spacing w:val="-2"/>
        </w:rPr>
        <w:t>влажное.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19" w:line="235" w:lineRule="auto"/>
        <w:ind w:right="572"/>
      </w:pPr>
      <w:r>
        <w:rPr>
          <w:b/>
        </w:rPr>
        <w:t>ВНИМАНИЕ</w:t>
      </w:r>
      <w:r>
        <w:t>: При использовании изделия в ванне держите слив открытым, чтобы в нем не скапливалась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изделия.</w: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1"/>
          <w:tab w:val="left" w:pos="852"/>
        </w:tabs>
        <w:spacing w:before="22"/>
        <w:ind w:hanging="361"/>
      </w:pPr>
      <w:r>
        <w:rPr>
          <w:b/>
        </w:rPr>
        <w:t>ПРИМЕЧАНИЕ:</w:t>
      </w:r>
      <w:r>
        <w:rPr>
          <w:b/>
          <w:spacing w:val="-9"/>
        </w:rPr>
        <w:t xml:space="preserve"> </w:t>
      </w:r>
      <w:r>
        <w:t>Поверхность,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стоять</w:t>
      </w:r>
      <w:r>
        <w:rPr>
          <w:spacing w:val="-7"/>
        </w:rPr>
        <w:t xml:space="preserve"> </w:t>
      </w:r>
      <w:r>
        <w:t>кресло,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rPr>
          <w:spacing w:val="-2"/>
        </w:rPr>
        <w:t>ровной.</w:t>
      </w:r>
    </w:p>
    <w:p w:rsidR="00923784" w:rsidRDefault="002F5182">
      <w:pPr>
        <w:pStyle w:val="a3"/>
        <w:spacing w:before="13"/>
        <w:rPr>
          <w:sz w:val="15"/>
        </w:rPr>
      </w:pPr>
      <w:r>
        <w:pict>
          <v:shape id="docshape30" o:spid="_x0000_s2083" alt="" style="position:absolute;margin-left:85.3pt;margin-top:12.7pt;width:453pt;height:.1pt;z-index:-15724032;mso-wrap-edited:f;mso-width-percent:0;mso-height-percent:0;mso-wrap-distance-left:0;mso-wrap-distance-right:0;mso-position-horizontal-relative:page;mso-width-percent:0;mso-height-percent:0" coordsize="9060,1270" path="m,l9060,e" filled="f" strokeweight=".5pt">
            <v:path arrowok="t" o:connecttype="custom" o:connectlocs="0,0;5753100,0" o:connectangles="0,0"/>
            <w10:wrap type="topAndBottom" anchorx="page"/>
          </v:shape>
        </w:pict>
      </w:r>
    </w:p>
    <w:p w:rsidR="00923784" w:rsidRDefault="00000000">
      <w:pPr>
        <w:spacing w:before="62"/>
        <w:ind w:left="723" w:right="497"/>
        <w:jc w:val="center"/>
        <w:rPr>
          <w:b/>
        </w:rPr>
      </w:pPr>
      <w:r>
        <w:rPr>
          <w:b/>
          <w:color w:val="FF0000"/>
          <w:spacing w:val="-2"/>
        </w:rPr>
        <w:t>ВНИМАНИЕ!</w:t>
      </w:r>
    </w:p>
    <w:p w:rsidR="00923784" w:rsidRDefault="002F5182">
      <w:pPr>
        <w:pStyle w:val="a5"/>
        <w:numPr>
          <w:ilvl w:val="1"/>
          <w:numId w:val="9"/>
        </w:numPr>
        <w:tabs>
          <w:tab w:val="left" w:pos="2115"/>
          <w:tab w:val="left" w:pos="2116"/>
        </w:tabs>
        <w:spacing w:before="14"/>
        <w:ind w:left="2115" w:hanging="425"/>
      </w:pPr>
      <w:r>
        <w:pict>
          <v:group id="docshapegroup31" o:spid="_x0000_s2080" alt="" style="position:absolute;left:0;text-align:left;margin-left:66.1pt;margin-top:14.1pt;width:48.65pt;height:44.35pt;z-index:15734272;mso-position-horizontal-relative:page" coordorigin="1322,282" coordsize="973,887">
            <v:shape id="docshape32" o:spid="_x0000_s2081" type="#_x0000_t75" alt="" style="position:absolute;left:1322;top:282;width:973;height:887">
              <v:imagedata r:id="rId21" o:title=""/>
            </v:shape>
            <v:shape id="docshape33" o:spid="_x0000_s2082" type="#_x0000_t75" alt="" style="position:absolute;left:1334;top:295;width:870;height:782">
              <v:imagedata r:id="rId22" o:title=""/>
            </v:shape>
            <w10:wrap anchorx="page"/>
          </v:group>
        </w:pict>
      </w:r>
      <w:r w:rsidR="00000000">
        <w:t>Никогда</w:t>
      </w:r>
      <w:r w:rsidR="00000000">
        <w:rPr>
          <w:spacing w:val="-7"/>
        </w:rPr>
        <w:t xml:space="preserve"> </w:t>
      </w:r>
      <w:r w:rsidR="00000000">
        <w:t>не</w:t>
      </w:r>
      <w:r w:rsidR="00000000">
        <w:rPr>
          <w:spacing w:val="-7"/>
        </w:rPr>
        <w:t xml:space="preserve"> </w:t>
      </w:r>
      <w:r w:rsidR="00000000">
        <w:t>оставляйте</w:t>
      </w:r>
      <w:r w:rsidR="00000000">
        <w:rPr>
          <w:spacing w:val="-7"/>
        </w:rPr>
        <w:t xml:space="preserve"> </w:t>
      </w:r>
      <w:r w:rsidR="00000000">
        <w:t>ребенка</w:t>
      </w:r>
      <w:r w:rsidR="00000000">
        <w:rPr>
          <w:spacing w:val="-8"/>
        </w:rPr>
        <w:t xml:space="preserve"> </w:t>
      </w:r>
      <w:r w:rsidR="00000000">
        <w:t>без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присмотра!</w:t>
      </w:r>
    </w:p>
    <w:p w:rsidR="00923784" w:rsidRDefault="00000000">
      <w:pPr>
        <w:pStyle w:val="a5"/>
        <w:numPr>
          <w:ilvl w:val="1"/>
          <w:numId w:val="9"/>
        </w:numPr>
        <w:tabs>
          <w:tab w:val="left" w:pos="2118"/>
          <w:tab w:val="left" w:pos="2119"/>
        </w:tabs>
        <w:spacing w:before="9"/>
        <w:ind w:left="2118" w:hanging="426"/>
      </w:pPr>
      <w:r>
        <w:t>Остерегайтесь</w:t>
      </w:r>
      <w:r>
        <w:rPr>
          <w:spacing w:val="-6"/>
        </w:rPr>
        <w:t xml:space="preserve"> </w:t>
      </w:r>
      <w:r>
        <w:t>щелей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движущихся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rPr>
          <w:spacing w:val="-2"/>
        </w:rPr>
        <w:t>заклинивания.</w:t>
      </w:r>
    </w:p>
    <w:p w:rsidR="00923784" w:rsidRDefault="00000000">
      <w:pPr>
        <w:pStyle w:val="a5"/>
        <w:numPr>
          <w:ilvl w:val="1"/>
          <w:numId w:val="9"/>
        </w:numPr>
        <w:tabs>
          <w:tab w:val="left" w:pos="2118"/>
          <w:tab w:val="left" w:pos="2119"/>
        </w:tabs>
        <w:spacing w:before="10"/>
        <w:ind w:left="2118" w:hanging="426"/>
      </w:pPr>
      <w:r>
        <w:t>Не</w:t>
      </w:r>
      <w:r>
        <w:rPr>
          <w:spacing w:val="-5"/>
        </w:rPr>
        <w:t xml:space="preserve"> </w:t>
      </w:r>
      <w:r>
        <w:t>переносите</w:t>
      </w:r>
      <w:r>
        <w:rPr>
          <w:spacing w:val="-6"/>
        </w:rPr>
        <w:t xml:space="preserve"> </w:t>
      </w:r>
      <w:r>
        <w:t>кресло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ребенком.</w:t>
      </w:r>
    </w:p>
    <w:p w:rsidR="00923784" w:rsidRDefault="00000000">
      <w:pPr>
        <w:pStyle w:val="a5"/>
        <w:numPr>
          <w:ilvl w:val="1"/>
          <w:numId w:val="9"/>
        </w:numPr>
        <w:tabs>
          <w:tab w:val="left" w:pos="2116"/>
          <w:tab w:val="left" w:pos="2117"/>
        </w:tabs>
        <w:spacing w:before="9"/>
        <w:ind w:right="1681" w:hanging="423"/>
      </w:pPr>
      <w:r>
        <w:t>Кресло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упакован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полиэтиленовом</w:t>
      </w:r>
      <w:r>
        <w:rPr>
          <w:spacing w:val="-6"/>
        </w:rPr>
        <w:t xml:space="preserve"> </w:t>
      </w:r>
      <w:r>
        <w:t>пакете.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нужно хранить в недоступном для младенцев и маленьких детей месте.</w:t>
      </w:r>
    </w:p>
    <w:p w:rsidR="00923784" w:rsidRDefault="002F5182">
      <w:pPr>
        <w:pStyle w:val="a3"/>
        <w:spacing w:before="11"/>
        <w:rPr>
          <w:sz w:val="16"/>
        </w:rPr>
      </w:pPr>
      <w:r>
        <w:pict>
          <v:shape id="docshape34" o:spid="_x0000_s2079" alt="" style="position:absolute;margin-left:74.65pt;margin-top:13.3pt;width:453pt;height:.1pt;z-index:-15723520;mso-wrap-edited:f;mso-width-percent:0;mso-height-percent:0;mso-wrap-distance-left:0;mso-wrap-distance-right:0;mso-position-horizontal-relative:page;mso-width-percent:0;mso-height-percent:0" coordsize="9060,1270" path="m,l9060,e" filled="f" strokeweight=".5pt">
            <v:path arrowok="t" o:connecttype="custom" o:connectlocs="0,0;5753100,0" o:connectangles="0,0"/>
            <w10:wrap type="topAndBottom" anchorx="page"/>
          </v:shape>
        </w:pict>
      </w:r>
    </w:p>
    <w:p w:rsidR="00923784" w:rsidRDefault="00000000">
      <w:pPr>
        <w:pStyle w:val="a5"/>
        <w:numPr>
          <w:ilvl w:val="0"/>
          <w:numId w:val="9"/>
        </w:numPr>
        <w:tabs>
          <w:tab w:val="left" w:pos="852"/>
        </w:tabs>
        <w:spacing w:before="69" w:line="244" w:lineRule="auto"/>
        <w:ind w:right="260"/>
        <w:jc w:val="both"/>
      </w:pPr>
      <w:r>
        <w:rPr>
          <w:b/>
        </w:rPr>
        <w:t xml:space="preserve">ВНИМАНИЕ: </w:t>
      </w:r>
      <w:r>
        <w:t>Запрещается использовать кресло, если техническое состояние изделия или его отдельного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2"/>
        </w:rPr>
        <w:t xml:space="preserve"> </w:t>
      </w:r>
      <w:r>
        <w:t>вызывает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пользователя</w:t>
      </w:r>
      <w:r>
        <w:rPr>
          <w:spacing w:val="-13"/>
        </w:rPr>
        <w:t xml:space="preserve"> </w:t>
      </w:r>
      <w:r>
        <w:t>сомнения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явно</w:t>
      </w:r>
      <w:r>
        <w:rPr>
          <w:spacing w:val="-13"/>
        </w:rPr>
        <w:t xml:space="preserve"> </w:t>
      </w:r>
      <w:r>
        <w:t>неправильным,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этом случае его нельзя использовать. В такой ситуации рекомендуется срочно обратиться к Продавцу за </w:t>
      </w:r>
      <w:r>
        <w:rPr>
          <w:spacing w:val="-2"/>
        </w:rPr>
        <w:t>консультацией.</w:t>
      </w:r>
    </w:p>
    <w:p w:rsidR="00923784" w:rsidRDefault="00923784">
      <w:pPr>
        <w:spacing w:line="244" w:lineRule="auto"/>
        <w:jc w:val="both"/>
        <w:sectPr w:rsidR="00923784" w:rsidSect="002F5182">
          <w:pgSz w:w="11910" w:h="16840"/>
          <w:pgMar w:top="1260" w:right="300" w:bottom="1380" w:left="1000" w:header="58" w:footer="1110" w:gutter="0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2077" alt="" style="width:513.25pt;height:.5pt;mso-position-horizontal-relative:char;mso-position-vertical-relative:line" coordsize="10265,10">
            <v:rect id="docshape36" o:spid="_x0000_s2078" alt="" style="position:absolute;width:10265;height:10" fillcolor="#d9d9d9" stroked="f"/>
            <w10:anchorlock/>
          </v:group>
        </w:pict>
      </w:r>
    </w:p>
    <w:p w:rsidR="00923784" w:rsidRDefault="00000000">
      <w:pPr>
        <w:pStyle w:val="2"/>
        <w:numPr>
          <w:ilvl w:val="0"/>
          <w:numId w:val="10"/>
        </w:numPr>
        <w:tabs>
          <w:tab w:val="left" w:pos="490"/>
        </w:tabs>
        <w:ind w:hanging="359"/>
      </w:pPr>
      <w:bookmarkStart w:id="2" w:name="_bookmark2"/>
      <w:bookmarkEnd w:id="2"/>
      <w:r>
        <w:rPr>
          <w:spacing w:val="-2"/>
        </w:rPr>
        <w:t>Таблички</w:t>
      </w:r>
    </w:p>
    <w:p w:rsidR="00923784" w:rsidRDefault="00000000">
      <w:pPr>
        <w:pStyle w:val="a3"/>
        <w:tabs>
          <w:tab w:val="left" w:pos="3949"/>
          <w:tab w:val="left" w:pos="7223"/>
        </w:tabs>
        <w:spacing w:before="187"/>
        <w:ind w:left="197"/>
      </w:pPr>
      <w:r>
        <w:rPr>
          <w:noProof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1118233</wp:posOffset>
            </wp:positionH>
            <wp:positionV relativeFrom="paragraph">
              <wp:posOffset>2433274</wp:posOffset>
            </wp:positionV>
            <wp:extent cx="204838" cy="275367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38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Идентификационная</w:t>
      </w:r>
      <w:r>
        <w:rPr>
          <w:spacing w:val="17"/>
        </w:rPr>
        <w:t xml:space="preserve"> </w:t>
      </w:r>
      <w:r>
        <w:rPr>
          <w:spacing w:val="-2"/>
        </w:rPr>
        <w:t>табличка</w:t>
      </w:r>
      <w:r>
        <w:tab/>
        <w:t>Табличка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кодом</w:t>
      </w:r>
      <w:r>
        <w:rPr>
          <w:spacing w:val="-10"/>
        </w:rPr>
        <w:t xml:space="preserve"> </w:t>
      </w:r>
      <w:r>
        <w:rPr>
          <w:spacing w:val="-5"/>
        </w:rPr>
        <w:t>UDI</w:t>
      </w:r>
      <w:r>
        <w:tab/>
      </w:r>
      <w:r>
        <w:rPr>
          <w:spacing w:val="-2"/>
        </w:rPr>
        <w:t>Табличка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предупреждениями</w:t>
      </w:r>
    </w:p>
    <w:p w:rsidR="00923784" w:rsidRDefault="00000000">
      <w:pPr>
        <w:pStyle w:val="a3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751204</wp:posOffset>
            </wp:positionH>
            <wp:positionV relativeFrom="paragraph">
              <wp:posOffset>137426</wp:posOffset>
            </wp:positionV>
            <wp:extent cx="1722703" cy="1038796"/>
            <wp:effectExtent l="0" t="0" r="0" b="0"/>
            <wp:wrapTopAndBottom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03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2961638</wp:posOffset>
            </wp:positionH>
            <wp:positionV relativeFrom="paragraph">
              <wp:posOffset>133614</wp:posOffset>
            </wp:positionV>
            <wp:extent cx="1960312" cy="1098042"/>
            <wp:effectExtent l="0" t="0" r="0" b="0"/>
            <wp:wrapTopAndBottom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312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5194936</wp:posOffset>
            </wp:positionH>
            <wp:positionV relativeFrom="paragraph">
              <wp:posOffset>117740</wp:posOffset>
            </wp:positionV>
            <wp:extent cx="1945443" cy="1178718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443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84" w:rsidRDefault="00000000">
      <w:pPr>
        <w:pStyle w:val="2"/>
        <w:numPr>
          <w:ilvl w:val="0"/>
          <w:numId w:val="10"/>
        </w:numPr>
        <w:tabs>
          <w:tab w:val="left" w:pos="490"/>
        </w:tabs>
        <w:spacing w:before="114"/>
        <w:ind w:hanging="359"/>
      </w:pPr>
      <w:bookmarkStart w:id="3" w:name="_bookmark3"/>
      <w:bookmarkEnd w:id="3"/>
      <w:r>
        <w:rPr>
          <w:spacing w:val="-4"/>
        </w:rPr>
        <w:t>Обозначение</w:t>
      </w:r>
      <w:r>
        <w:rPr>
          <w:spacing w:val="9"/>
        </w:rPr>
        <w:t xml:space="preserve"> </w:t>
      </w:r>
      <w:r>
        <w:rPr>
          <w:spacing w:val="-2"/>
        </w:rPr>
        <w:t>символов</w:t>
      </w:r>
    </w:p>
    <w:p w:rsidR="00923784" w:rsidRDefault="00923784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520"/>
      </w:tblGrid>
      <w:tr w:rsidR="00923784">
        <w:trPr>
          <w:trHeight w:val="652"/>
        </w:trPr>
        <w:tc>
          <w:tcPr>
            <w:tcW w:w="4675" w:type="dxa"/>
          </w:tcPr>
          <w:p w:rsidR="00923784" w:rsidRDefault="00000000">
            <w:pPr>
              <w:pStyle w:val="TableParagraph"/>
              <w:spacing w:before="106" w:line="240" w:lineRule="auto"/>
              <w:ind w:left="472"/>
            </w:pPr>
            <w:r>
              <w:rPr>
                <w:noProof/>
                <w:position w:val="-13"/>
              </w:rPr>
              <w:drawing>
                <wp:inline distT="0" distB="0" distL="0" distR="0">
                  <wp:extent cx="382719" cy="277166"/>
                  <wp:effectExtent l="0" t="0" r="0" b="0"/>
                  <wp:docPr id="1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19" cy="27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  </w:t>
            </w:r>
            <w:r>
              <w:t>Серийный номер продукта</w:t>
            </w:r>
          </w:p>
        </w:tc>
        <w:tc>
          <w:tcPr>
            <w:tcW w:w="5520" w:type="dxa"/>
          </w:tcPr>
          <w:p w:rsidR="00923784" w:rsidRDefault="00000000">
            <w:pPr>
              <w:pStyle w:val="TableParagraph"/>
              <w:spacing w:before="121" w:line="240" w:lineRule="auto"/>
              <w:ind w:left="248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95267" cy="276859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7" cy="27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 </w:t>
            </w:r>
            <w:r>
              <w:t>Название производителя</w:t>
            </w:r>
          </w:p>
        </w:tc>
      </w:tr>
      <w:tr w:rsidR="00923784">
        <w:trPr>
          <w:trHeight w:val="772"/>
        </w:trPr>
        <w:tc>
          <w:tcPr>
            <w:tcW w:w="4675" w:type="dxa"/>
          </w:tcPr>
          <w:p w:rsidR="00923784" w:rsidRDefault="00000000">
            <w:pPr>
              <w:pStyle w:val="TableParagraph"/>
              <w:ind w:left="1635"/>
            </w:pPr>
            <w:r>
              <w:t>Допустимый</w:t>
            </w:r>
            <w:r>
              <w:rPr>
                <w:spacing w:val="-8"/>
              </w:rPr>
              <w:t xml:space="preserve"> </w:t>
            </w:r>
            <w:r>
              <w:t>общий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вес</w:t>
            </w:r>
          </w:p>
          <w:p w:rsidR="00923784" w:rsidRDefault="00000000">
            <w:pPr>
              <w:pStyle w:val="TableParagraph"/>
              <w:spacing w:before="9" w:line="240" w:lineRule="auto"/>
              <w:ind w:left="1635"/>
            </w:pPr>
            <w:r>
              <w:rPr>
                <w:spacing w:val="-2"/>
              </w:rPr>
              <w:t>пользователя</w:t>
            </w:r>
          </w:p>
        </w:tc>
        <w:tc>
          <w:tcPr>
            <w:tcW w:w="5520" w:type="dxa"/>
          </w:tcPr>
          <w:p w:rsidR="00923784" w:rsidRDefault="00000000">
            <w:pPr>
              <w:pStyle w:val="TableParagraph"/>
              <w:spacing w:before="148" w:line="302" w:lineRule="exact"/>
              <w:ind w:left="266" w:hanging="1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16157" cy="212978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57" cy="21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 </w:t>
            </w:r>
            <w:r>
              <w:t>Данный</w:t>
            </w:r>
            <w:r>
              <w:rPr>
                <w:spacing w:val="-7"/>
              </w:rPr>
              <w:t xml:space="preserve"> </w:t>
            </w:r>
            <w:r>
              <w:t>продукт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8"/>
              </w:rPr>
              <w:t xml:space="preserve"> </w:t>
            </w:r>
            <w:r>
              <w:t xml:space="preserve">медицинским </w:t>
            </w:r>
            <w:r>
              <w:rPr>
                <w:spacing w:val="-2"/>
              </w:rPr>
              <w:t>изделием</w:t>
            </w:r>
          </w:p>
        </w:tc>
      </w:tr>
      <w:tr w:rsidR="00923784">
        <w:trPr>
          <w:trHeight w:val="652"/>
        </w:trPr>
        <w:tc>
          <w:tcPr>
            <w:tcW w:w="4675" w:type="dxa"/>
          </w:tcPr>
          <w:p w:rsidR="00923784" w:rsidRDefault="00000000">
            <w:pPr>
              <w:pStyle w:val="TableParagraph"/>
              <w:spacing w:before="92" w:line="240" w:lineRule="auto"/>
              <w:ind w:left="482"/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355058" cy="322040"/>
                  <wp:effectExtent l="0" t="0" r="0" b="0"/>
                  <wp:docPr id="2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  </w:t>
            </w:r>
            <w:r>
              <w:t>Дата производства</w:t>
            </w:r>
          </w:p>
        </w:tc>
        <w:tc>
          <w:tcPr>
            <w:tcW w:w="5520" w:type="dxa"/>
            <w:vMerge w:val="restart"/>
          </w:tcPr>
          <w:p w:rsidR="00923784" w:rsidRDefault="00000000">
            <w:pPr>
              <w:pStyle w:val="TableParagraph"/>
              <w:spacing w:line="244" w:lineRule="auto"/>
              <w:ind w:left="1085" w:right="394"/>
            </w:pPr>
            <w:r>
              <w:t>Описание и символ «</w:t>
            </w:r>
            <w:r>
              <w:rPr>
                <w:b/>
                <w:color w:val="FF0000"/>
              </w:rPr>
              <w:t>ВНИМАНИЕ!</w:t>
            </w:r>
            <w:r>
              <w:t>» в данном руководстве используется для того, чтобы обратить внимание читателя на</w:t>
            </w:r>
            <w:r>
              <w:rPr>
                <w:spacing w:val="-10"/>
              </w:rPr>
              <w:t xml:space="preserve"> </w:t>
            </w:r>
            <w:r>
              <w:t>содержание,</w:t>
            </w:r>
            <w:r>
              <w:rPr>
                <w:spacing w:val="-10"/>
              </w:rPr>
              <w:t xml:space="preserve"> </w:t>
            </w:r>
            <w:r>
              <w:t>отмеченное</w:t>
            </w:r>
            <w:r>
              <w:rPr>
                <w:spacing w:val="-10"/>
              </w:rPr>
              <w:t xml:space="preserve"> </w:t>
            </w:r>
            <w:r>
              <w:t>этим</w:t>
            </w:r>
            <w:r>
              <w:rPr>
                <w:spacing w:val="-10"/>
              </w:rPr>
              <w:t xml:space="preserve"> </w:t>
            </w:r>
            <w:r>
              <w:t>знаком. Несоблюдение</w:t>
            </w:r>
            <w:r>
              <w:rPr>
                <w:spacing w:val="-13"/>
              </w:rPr>
              <w:t xml:space="preserve"> </w:t>
            </w:r>
            <w:r>
              <w:t>содержания,</w:t>
            </w:r>
            <w:r>
              <w:rPr>
                <w:spacing w:val="-12"/>
              </w:rPr>
              <w:t xml:space="preserve"> </w:t>
            </w:r>
            <w:r>
              <w:t>отмеченного этим</w:t>
            </w:r>
            <w:r>
              <w:rPr>
                <w:spacing w:val="-6"/>
              </w:rPr>
              <w:t xml:space="preserve"> </w:t>
            </w:r>
            <w:r>
              <w:t>знаком,</w:t>
            </w:r>
            <w:r>
              <w:rPr>
                <w:spacing w:val="-6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угрожать</w:t>
            </w:r>
            <w:r>
              <w:rPr>
                <w:spacing w:val="-6"/>
              </w:rPr>
              <w:t xml:space="preserve"> </w:t>
            </w:r>
            <w:r>
              <w:t>здоровью</w:t>
            </w:r>
            <w:r>
              <w:rPr>
                <w:spacing w:val="-6"/>
              </w:rPr>
              <w:t xml:space="preserve"> </w:t>
            </w:r>
            <w:r>
              <w:t>и безопасности пользователя и сопровождающих его лиц, а также</w:t>
            </w:r>
          </w:p>
          <w:p w:rsidR="00923784" w:rsidRDefault="00000000">
            <w:pPr>
              <w:pStyle w:val="TableParagraph"/>
              <w:spacing w:before="15" w:line="240" w:lineRule="auto"/>
              <w:ind w:left="1085"/>
            </w:pP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привести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повреждению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</w:tr>
      <w:tr w:rsidR="00923784">
        <w:trPr>
          <w:trHeight w:val="1333"/>
        </w:trPr>
        <w:tc>
          <w:tcPr>
            <w:tcW w:w="4675" w:type="dxa"/>
          </w:tcPr>
          <w:p w:rsidR="00923784" w:rsidRDefault="00000000">
            <w:pPr>
              <w:pStyle w:val="TableParagraph"/>
              <w:ind w:left="1635"/>
            </w:pPr>
            <w:r>
              <w:t>Знак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соответствия</w:t>
            </w:r>
          </w:p>
          <w:p w:rsidR="00923784" w:rsidRDefault="00000000">
            <w:pPr>
              <w:pStyle w:val="TableParagraph"/>
              <w:spacing w:before="21" w:line="228" w:lineRule="auto"/>
              <w:ind w:left="1635" w:right="245" w:hanging="1133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26409" cy="221855"/>
                  <wp:effectExtent l="0" t="0" r="0" b="0"/>
                  <wp:docPr id="2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09" cy="22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 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соответствующим предписаниям и европейским</w:t>
            </w:r>
            <w:r>
              <w:rPr>
                <w:spacing w:val="-1"/>
              </w:rPr>
              <w:t xml:space="preserve"> </w:t>
            </w:r>
            <w:r>
              <w:t>директивам</w:t>
            </w:r>
          </w:p>
        </w:tc>
        <w:tc>
          <w:tcPr>
            <w:tcW w:w="5520" w:type="dxa"/>
            <w:vMerge/>
            <w:tcBorders>
              <w:top w:val="nil"/>
            </w:tcBorders>
          </w:tcPr>
          <w:p w:rsidR="00923784" w:rsidRDefault="00923784">
            <w:pPr>
              <w:rPr>
                <w:sz w:val="2"/>
                <w:szCs w:val="2"/>
              </w:rPr>
            </w:pPr>
          </w:p>
        </w:tc>
      </w:tr>
      <w:tr w:rsidR="00923784">
        <w:trPr>
          <w:trHeight w:val="1012"/>
        </w:trPr>
        <w:tc>
          <w:tcPr>
            <w:tcW w:w="4675" w:type="dxa"/>
          </w:tcPr>
          <w:p w:rsidR="00923784" w:rsidRDefault="00000000">
            <w:pPr>
              <w:pStyle w:val="TableParagraph"/>
              <w:spacing w:before="9" w:line="218" w:lineRule="auto"/>
              <w:ind w:left="472" w:firstLine="1163"/>
            </w:pPr>
            <w:r>
              <w:t xml:space="preserve">Соблюдение инструкции по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363218" cy="254035"/>
                  <wp:effectExtent l="0" t="0" r="0" b="0"/>
                  <wp:docPr id="2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18" cy="25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</w:rPr>
              <w:t xml:space="preserve">   </w:t>
            </w:r>
            <w:r>
              <w:t>эксплуатации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обслуживанию</w:t>
            </w:r>
          </w:p>
          <w:p w:rsidR="00923784" w:rsidRDefault="00000000">
            <w:pPr>
              <w:pStyle w:val="TableParagraph"/>
              <w:spacing w:line="294" w:lineRule="exact"/>
              <w:ind w:left="927" w:right="1552"/>
              <w:jc w:val="center"/>
            </w:pPr>
            <w:r>
              <w:rPr>
                <w:spacing w:val="-2"/>
              </w:rPr>
              <w:t>изделия</w:t>
            </w:r>
          </w:p>
        </w:tc>
        <w:tc>
          <w:tcPr>
            <w:tcW w:w="5520" w:type="dxa"/>
            <w:vMerge/>
            <w:tcBorders>
              <w:top w:val="nil"/>
            </w:tcBorders>
          </w:tcPr>
          <w:p w:rsidR="00923784" w:rsidRDefault="00923784">
            <w:pPr>
              <w:rPr>
                <w:sz w:val="2"/>
                <w:szCs w:val="2"/>
              </w:rPr>
            </w:pPr>
          </w:p>
        </w:tc>
      </w:tr>
    </w:tbl>
    <w:p w:rsidR="00923784" w:rsidRDefault="002F5182">
      <w:pPr>
        <w:pStyle w:val="1"/>
        <w:numPr>
          <w:ilvl w:val="1"/>
          <w:numId w:val="10"/>
        </w:numPr>
        <w:tabs>
          <w:tab w:val="left" w:pos="851"/>
          <w:tab w:val="left" w:pos="852"/>
        </w:tabs>
        <w:spacing w:before="216"/>
        <w:ind w:hanging="361"/>
      </w:pPr>
      <w:r>
        <w:pict>
          <v:group id="docshapegroup37" o:spid="_x0000_s2074" alt="" style="position:absolute;left:0;text-align:left;margin-left:308.6pt;margin-top:-101.95pt;width:21.1pt;height:21.7pt;z-index:-16061952;mso-position-horizontal-relative:page;mso-position-vertical-relative:text" coordorigin="6172,-2039" coordsize="422,434">
            <v:shape id="docshape38" o:spid="_x0000_s2075" type="#_x0000_t75" alt="" style="position:absolute;left:6172;top:-2039;width:422;height:434">
              <v:imagedata r:id="rId33" o:title=""/>
            </v:shape>
            <v:shape id="docshape39" o:spid="_x0000_s2076" type="#_x0000_t75" alt="" style="position:absolute;left:6185;top:-2025;width:317;height:328">
              <v:imagedata r:id="rId34" o:title=""/>
            </v:shape>
            <w10:wrap anchorx="page"/>
          </v:group>
        </w:pict>
      </w:r>
      <w:r w:rsidR="00000000"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3997397</wp:posOffset>
            </wp:positionH>
            <wp:positionV relativeFrom="paragraph">
              <wp:posOffset>50767</wp:posOffset>
            </wp:positionV>
            <wp:extent cx="2215753" cy="2587441"/>
            <wp:effectExtent l="0" t="0" r="0" b="0"/>
            <wp:wrapNone/>
            <wp:docPr id="2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753" cy="258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5"/>
      <w:bookmarkStart w:id="5" w:name="_bookmark4"/>
      <w:bookmarkEnd w:id="4"/>
      <w:bookmarkEnd w:id="5"/>
      <w:r w:rsidR="00000000">
        <w:rPr>
          <w:color w:val="C00000"/>
          <w:spacing w:val="-2"/>
        </w:rPr>
        <w:t>Продукт</w:t>
      </w:r>
    </w:p>
    <w:p w:rsidR="00923784" w:rsidRDefault="00000000">
      <w:pPr>
        <w:pStyle w:val="2"/>
        <w:numPr>
          <w:ilvl w:val="0"/>
          <w:numId w:val="10"/>
        </w:numPr>
        <w:tabs>
          <w:tab w:val="left" w:pos="490"/>
        </w:tabs>
        <w:spacing w:before="276"/>
        <w:ind w:hanging="359"/>
      </w:pPr>
      <w:r>
        <w:t>Конструкция</w:t>
      </w:r>
      <w:r>
        <w:rPr>
          <w:spacing w:val="-12"/>
        </w:rPr>
        <w:t xml:space="preserve"> </w:t>
      </w:r>
      <w:r>
        <w:rPr>
          <w:spacing w:val="-2"/>
        </w:rPr>
        <w:t>Delfi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349"/>
        </w:tabs>
        <w:spacing w:before="67"/>
        <w:ind w:hanging="218"/>
      </w:pPr>
      <w:r>
        <w:rPr>
          <w:spacing w:val="-4"/>
        </w:rPr>
        <w:t>Рама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349"/>
        </w:tabs>
        <w:spacing w:before="10"/>
        <w:ind w:hanging="218"/>
      </w:pPr>
      <w:r>
        <w:t>Подголовник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стабилизации</w:t>
      </w:r>
      <w:r>
        <w:rPr>
          <w:spacing w:val="-8"/>
        </w:rPr>
        <w:t xml:space="preserve"> </w:t>
      </w:r>
      <w:r>
        <w:rPr>
          <w:spacing w:val="-2"/>
        </w:rPr>
        <w:t>головы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349"/>
        </w:tabs>
        <w:spacing w:before="9"/>
        <w:ind w:hanging="218"/>
      </w:pPr>
      <w:r>
        <w:t>Ремень</w:t>
      </w:r>
      <w:r>
        <w:rPr>
          <w:spacing w:val="-10"/>
        </w:rPr>
        <w:t xml:space="preserve"> </w:t>
      </w:r>
      <w:r>
        <w:t>стабилизации</w:t>
      </w:r>
      <w:r>
        <w:rPr>
          <w:spacing w:val="-9"/>
        </w:rPr>
        <w:t xml:space="preserve"> </w:t>
      </w:r>
      <w:r>
        <w:rPr>
          <w:spacing w:val="-2"/>
        </w:rPr>
        <w:t>кресла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349"/>
        </w:tabs>
        <w:spacing w:before="9"/>
        <w:ind w:hanging="218"/>
      </w:pPr>
      <w:r>
        <w:t>Ремни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стабилизации</w:t>
      </w:r>
      <w:r>
        <w:rPr>
          <w:spacing w:val="-8"/>
        </w:rPr>
        <w:t xml:space="preserve"> </w:t>
      </w:r>
      <w:r>
        <w:rPr>
          <w:spacing w:val="-5"/>
        </w:rPr>
        <w:t>ног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349"/>
        </w:tabs>
        <w:spacing w:before="9"/>
        <w:ind w:hanging="218"/>
      </w:pPr>
      <w:r>
        <w:rPr>
          <w:spacing w:val="-2"/>
        </w:rPr>
        <w:t>Перфорированная</w:t>
      </w:r>
      <w:r>
        <w:rPr>
          <w:spacing w:val="15"/>
        </w:rPr>
        <w:t xml:space="preserve"> </w:t>
      </w:r>
      <w:r>
        <w:rPr>
          <w:spacing w:val="-2"/>
        </w:rPr>
        <w:t>обивка</w:t>
      </w:r>
    </w:p>
    <w:p w:rsidR="00923784" w:rsidRDefault="00923784">
      <w:pPr>
        <w:pStyle w:val="a3"/>
        <w:rPr>
          <w:sz w:val="26"/>
        </w:rPr>
      </w:pPr>
    </w:p>
    <w:p w:rsidR="00923784" w:rsidRDefault="00923784">
      <w:pPr>
        <w:pStyle w:val="a3"/>
        <w:spacing w:before="9"/>
        <w:rPr>
          <w:sz w:val="36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</w:pPr>
      <w:bookmarkStart w:id="6" w:name="_TOC_250001"/>
      <w:r>
        <w:t>Конфигурация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6"/>
      <w:r>
        <w:rPr>
          <w:spacing w:val="-2"/>
        </w:rPr>
        <w:t>использование</w:t>
      </w:r>
    </w:p>
    <w:p w:rsidR="00923784" w:rsidRDefault="00000000">
      <w:pPr>
        <w:pStyle w:val="a3"/>
        <w:spacing w:before="72"/>
        <w:ind w:left="131"/>
      </w:pPr>
      <w:r>
        <w:rPr>
          <w:noProof/>
        </w:rPr>
        <w:drawing>
          <wp:anchor distT="0" distB="0" distL="0" distR="0" simplePos="0" relativeHeight="487256064" behindDoc="1" locked="0" layoutInCell="1" allowOverlap="1">
            <wp:simplePos x="0" y="0"/>
            <wp:positionH relativeFrom="page">
              <wp:posOffset>4689475</wp:posOffset>
            </wp:positionH>
            <wp:positionV relativeFrom="paragraph">
              <wp:posOffset>218506</wp:posOffset>
            </wp:positionV>
            <wp:extent cx="2209288" cy="818514"/>
            <wp:effectExtent l="0" t="0" r="0" b="0"/>
            <wp:wrapNone/>
            <wp:docPr id="3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88" cy="81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</w:t>
      </w:r>
      <w:r>
        <w:rPr>
          <w:spacing w:val="-9"/>
        </w:rPr>
        <w:t xml:space="preserve"> </w:t>
      </w:r>
      <w:r>
        <w:t>регулировки</w:t>
      </w:r>
      <w:r>
        <w:rPr>
          <w:spacing w:val="-6"/>
        </w:rPr>
        <w:t xml:space="preserve"> </w:t>
      </w:r>
      <w:r>
        <w:t>кресла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купания</w:t>
      </w:r>
      <w:r>
        <w:rPr>
          <w:spacing w:val="-6"/>
        </w:rPr>
        <w:t xml:space="preserve"> </w:t>
      </w:r>
      <w:r>
        <w:t>Delfi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rPr>
          <w:spacing w:val="-2"/>
        </w:rPr>
        <w:t>шарниров.</w:t>
      </w:r>
    </w:p>
    <w:p w:rsidR="00923784" w:rsidRDefault="00923784">
      <w:pPr>
        <w:pStyle w:val="a3"/>
        <w:spacing w:before="9"/>
        <w:rPr>
          <w:sz w:val="13"/>
        </w:rPr>
      </w:pPr>
    </w:p>
    <w:p w:rsidR="00923784" w:rsidRDefault="00000000">
      <w:pPr>
        <w:pStyle w:val="2"/>
        <w:spacing w:before="52"/>
        <w:ind w:left="864" w:firstLine="0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955038</wp:posOffset>
            </wp:positionH>
            <wp:positionV relativeFrom="paragraph">
              <wp:posOffset>104953</wp:posOffset>
            </wp:positionV>
            <wp:extent cx="198636" cy="92075"/>
            <wp:effectExtent l="0" t="0" r="0" b="0"/>
            <wp:wrapNone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36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bookmark7"/>
      <w:bookmarkEnd w:id="7"/>
      <w:r>
        <w:t>Регулировки</w:t>
      </w:r>
      <w:r>
        <w:rPr>
          <w:spacing w:val="-7"/>
        </w:rPr>
        <w:t xml:space="preserve"> </w:t>
      </w:r>
      <w:r>
        <w:t>кресла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купания</w:t>
      </w:r>
    </w:p>
    <w:p w:rsidR="00923784" w:rsidRDefault="00000000">
      <w:pPr>
        <w:pStyle w:val="a5"/>
        <w:numPr>
          <w:ilvl w:val="1"/>
          <w:numId w:val="8"/>
        </w:numPr>
        <w:tabs>
          <w:tab w:val="left" w:pos="852"/>
        </w:tabs>
        <w:spacing w:before="114" w:line="192" w:lineRule="auto"/>
        <w:ind w:right="4734"/>
      </w:pPr>
      <w:r>
        <w:t>Угол</w:t>
      </w:r>
      <w:r>
        <w:rPr>
          <w:spacing w:val="-8"/>
        </w:rPr>
        <w:t xml:space="preserve"> </w:t>
      </w:r>
      <w:r>
        <w:t>наклона</w:t>
      </w:r>
      <w:r>
        <w:rPr>
          <w:spacing w:val="-8"/>
        </w:rPr>
        <w:t xml:space="preserve"> </w:t>
      </w:r>
      <w:r>
        <w:t>подголовника</w:t>
      </w:r>
      <w:r>
        <w:rPr>
          <w:spacing w:val="-8"/>
        </w:rPr>
        <w:t xml:space="preserve"> </w:t>
      </w:r>
      <w:r>
        <w:t>регулируется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кнопок, показанных на рисунке 1.</w:t>
      </w:r>
    </w:p>
    <w:p w:rsidR="00923784" w:rsidRDefault="00000000">
      <w:pPr>
        <w:spacing w:before="213"/>
        <w:ind w:right="2274"/>
        <w:jc w:val="right"/>
        <w:rPr>
          <w:sz w:val="20"/>
        </w:rPr>
      </w:pPr>
      <w:r>
        <w:rPr>
          <w:sz w:val="20"/>
        </w:rPr>
        <w:t>Рис.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</w:p>
    <w:p w:rsidR="00923784" w:rsidRDefault="00923784">
      <w:pPr>
        <w:jc w:val="right"/>
        <w:rPr>
          <w:sz w:val="20"/>
        </w:rPr>
        <w:sectPr w:rsidR="00923784" w:rsidSect="002F5182">
          <w:pgSz w:w="11910" w:h="16840"/>
          <w:pgMar w:top="1260" w:right="300" w:bottom="1320" w:left="1000" w:header="58" w:footer="1110" w:gutter="0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0" o:spid="_x0000_s2072" alt="" style="width:513.25pt;height:.5pt;mso-position-horizontal-relative:char;mso-position-vertical-relative:line" coordsize="10265,10">
            <v:rect id="docshape41" o:spid="_x0000_s2073" alt="" style="position:absolute;width:10265;height:10" fillcolor="#d9d9d9" stroked="f"/>
            <w10:anchorlock/>
          </v:group>
        </w:pict>
      </w:r>
    </w:p>
    <w:p w:rsidR="00923784" w:rsidRDefault="00000000">
      <w:pPr>
        <w:pStyle w:val="a3"/>
        <w:spacing w:line="247" w:lineRule="auto"/>
        <w:ind w:left="131"/>
      </w:pPr>
      <w:r>
        <w:rPr>
          <w:b/>
        </w:rPr>
        <w:t>Примечание:</w:t>
      </w:r>
      <w:r>
        <w:rPr>
          <w:b/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установкой</w:t>
      </w:r>
      <w:r>
        <w:rPr>
          <w:spacing w:val="-4"/>
        </w:rPr>
        <w:t xml:space="preserve"> </w:t>
      </w:r>
      <w:r>
        <w:t>стабилизирующего</w:t>
      </w:r>
      <w:r>
        <w:rPr>
          <w:spacing w:val="-4"/>
        </w:rPr>
        <w:t xml:space="preserve"> </w:t>
      </w:r>
      <w:r>
        <w:t>подголовника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высоту,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 помощью ремней на липучках закрепите его на спинке сиденья.</w:t>
      </w:r>
    </w:p>
    <w:p w:rsidR="00923784" w:rsidRDefault="00923784">
      <w:pPr>
        <w:pStyle w:val="a3"/>
        <w:spacing w:before="14"/>
        <w:rPr>
          <w:sz w:val="19"/>
        </w:rPr>
      </w:pPr>
    </w:p>
    <w:p w:rsidR="00923784" w:rsidRDefault="00000000" w:rsidP="003000AE">
      <w:pPr>
        <w:pStyle w:val="a5"/>
        <w:tabs>
          <w:tab w:val="left" w:pos="851"/>
        </w:tabs>
        <w:ind w:left="850" w:firstLine="0"/>
      </w:pPr>
      <w:r>
        <w:t>Угол</w:t>
      </w:r>
      <w:r>
        <w:rPr>
          <w:spacing w:val="-9"/>
        </w:rPr>
        <w:t xml:space="preserve"> </w:t>
      </w:r>
      <w:r>
        <w:t>регулировки</w:t>
      </w:r>
      <w:r>
        <w:rPr>
          <w:spacing w:val="-7"/>
        </w:rPr>
        <w:t xml:space="preserve"> </w:t>
      </w:r>
      <w:r>
        <w:t>спинки</w:t>
      </w:r>
      <w:r>
        <w:rPr>
          <w:spacing w:val="-6"/>
        </w:rPr>
        <w:t xml:space="preserve"> </w:t>
      </w:r>
      <w:r>
        <w:t>регулируется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кнопок,</w:t>
      </w:r>
      <w:r>
        <w:rPr>
          <w:spacing w:val="-7"/>
        </w:rPr>
        <w:t xml:space="preserve"> </w:t>
      </w:r>
      <w:r>
        <w:t>показанных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923784" w:rsidRDefault="00000000">
      <w:pPr>
        <w:pStyle w:val="a3"/>
        <w:spacing w:before="12"/>
        <w:rPr>
          <w:sz w:val="4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2979421</wp:posOffset>
            </wp:positionH>
            <wp:positionV relativeFrom="paragraph">
              <wp:posOffset>59560</wp:posOffset>
            </wp:positionV>
            <wp:extent cx="2401269" cy="948308"/>
            <wp:effectExtent l="0" t="0" r="0" b="0"/>
            <wp:wrapTopAndBottom/>
            <wp:docPr id="3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269" cy="94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84" w:rsidRDefault="00000000">
      <w:pPr>
        <w:pStyle w:val="a3"/>
        <w:spacing w:before="54"/>
        <w:ind w:left="5606"/>
      </w:pPr>
      <w:r>
        <w:t>Рис.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923784" w:rsidRDefault="00000000">
      <w:pPr>
        <w:pStyle w:val="a3"/>
        <w:spacing w:before="9" w:line="247" w:lineRule="auto"/>
        <w:ind w:left="131"/>
      </w:pPr>
      <w:r>
        <w:rPr>
          <w:b/>
        </w:rPr>
        <w:t>Примечание:</w:t>
      </w:r>
      <w:r>
        <w:rPr>
          <w:b/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установкой</w:t>
      </w:r>
      <w:r>
        <w:rPr>
          <w:spacing w:val="-4"/>
        </w:rPr>
        <w:t xml:space="preserve"> </w:t>
      </w:r>
      <w:r>
        <w:t>ремня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стабилизации</w:t>
      </w:r>
      <w:r>
        <w:rPr>
          <w:spacing w:val="-4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высоту,</w:t>
      </w:r>
      <w:r>
        <w:rPr>
          <w:spacing w:val="-4"/>
        </w:rPr>
        <w:t xml:space="preserve"> </w:t>
      </w:r>
      <w:r>
        <w:t>затем проденьте ремень через отверстия на двух ремнях, идущих вдоль спинки, и закрепите.</w:t>
      </w:r>
    </w:p>
    <w:p w:rsidR="00923784" w:rsidRDefault="00923784">
      <w:pPr>
        <w:pStyle w:val="a3"/>
        <w:spacing w:before="4"/>
      </w:pPr>
    </w:p>
    <w:p w:rsidR="00923784" w:rsidRDefault="00000000" w:rsidP="003000AE">
      <w:pPr>
        <w:pStyle w:val="a5"/>
        <w:tabs>
          <w:tab w:val="left" w:pos="697"/>
        </w:tabs>
        <w:spacing w:before="1"/>
        <w:ind w:left="696" w:firstLine="0"/>
      </w:pPr>
      <w:r>
        <w:t>Угол</w:t>
      </w:r>
      <w:r>
        <w:rPr>
          <w:spacing w:val="-8"/>
        </w:rPr>
        <w:t xml:space="preserve"> </w:t>
      </w:r>
      <w:r>
        <w:t>наклона</w:t>
      </w:r>
      <w:r>
        <w:rPr>
          <w:spacing w:val="-6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регулируется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кнопок,</w:t>
      </w:r>
      <w:r>
        <w:rPr>
          <w:spacing w:val="-5"/>
        </w:rPr>
        <w:t xml:space="preserve"> </w:t>
      </w:r>
      <w:r>
        <w:t>показанных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923784" w:rsidRDefault="00000000">
      <w:pPr>
        <w:pStyle w:val="a3"/>
        <w:spacing w:before="11"/>
        <w:rPr>
          <w:sz w:val="6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2435861</wp:posOffset>
            </wp:positionH>
            <wp:positionV relativeFrom="paragraph">
              <wp:posOffset>77225</wp:posOffset>
            </wp:positionV>
            <wp:extent cx="2749451" cy="907256"/>
            <wp:effectExtent l="0" t="0" r="0" b="0"/>
            <wp:wrapTopAndBottom/>
            <wp:docPr id="3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51" cy="90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84" w:rsidRDefault="00000000">
      <w:pPr>
        <w:spacing w:before="104"/>
        <w:ind w:left="5196"/>
        <w:rPr>
          <w:sz w:val="20"/>
        </w:rPr>
      </w:pPr>
      <w:r>
        <w:rPr>
          <w:sz w:val="20"/>
        </w:rPr>
        <w:t>Рис.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3</w:t>
      </w:r>
    </w:p>
    <w:p w:rsidR="00923784" w:rsidRDefault="00000000">
      <w:pPr>
        <w:pStyle w:val="a3"/>
        <w:spacing w:before="20" w:line="247" w:lineRule="auto"/>
        <w:ind w:left="131" w:right="224"/>
      </w:pPr>
      <w:r>
        <w:rPr>
          <w:b/>
        </w:rPr>
        <w:t xml:space="preserve">Примечание: </w:t>
      </w:r>
      <w:r>
        <w:t>Перед установкой ремней для стабилизации ног выберите правильную высоту, затем проденьте</w:t>
      </w:r>
      <w:r>
        <w:rPr>
          <w:spacing w:val="-3"/>
        </w:rPr>
        <w:t xml:space="preserve"> </w:t>
      </w:r>
      <w:r>
        <w:t>ремни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отверстия,</w:t>
      </w:r>
      <w:r>
        <w:rPr>
          <w:spacing w:val="-3"/>
        </w:rPr>
        <w:t xml:space="preserve"> </w:t>
      </w:r>
      <w:r>
        <w:t>расположенные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ремнях,</w:t>
      </w:r>
      <w:r>
        <w:rPr>
          <w:spacing w:val="-3"/>
        </w:rPr>
        <w:t xml:space="preserve"> </w:t>
      </w:r>
      <w:r>
        <w:t>идущих</w:t>
      </w:r>
      <w:r>
        <w:rPr>
          <w:spacing w:val="-3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подставки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и закрепите их.</w:t>
      </w:r>
    </w:p>
    <w:p w:rsidR="00923784" w:rsidRDefault="00923784">
      <w:pPr>
        <w:pStyle w:val="a3"/>
        <w:spacing w:before="6"/>
        <w:rPr>
          <w:sz w:val="16"/>
        </w:rPr>
      </w:pPr>
    </w:p>
    <w:p w:rsidR="00923784" w:rsidRDefault="00000000">
      <w:pPr>
        <w:pStyle w:val="a3"/>
        <w:spacing w:before="1"/>
        <w:ind w:left="842"/>
      </w:pPr>
      <w:r>
        <w:rPr>
          <w:noProof/>
          <w:position w:val="-18"/>
        </w:rPr>
        <w:drawing>
          <wp:inline distT="0" distB="0" distL="0" distR="0">
            <wp:extent cx="274308" cy="286384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8" cy="2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</w:rPr>
        <w:t>ПРИМЕЧАНИЕ:</w:t>
      </w:r>
      <w:r>
        <w:rPr>
          <w:b/>
          <w:spacing w:val="-9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пропорциональное</w:t>
      </w:r>
      <w:r>
        <w:rPr>
          <w:spacing w:val="-9"/>
        </w:rPr>
        <w:t xml:space="preserve"> </w:t>
      </w:r>
      <w:r>
        <w:t>принудительное</w:t>
      </w:r>
      <w:r>
        <w:rPr>
          <w:spacing w:val="-9"/>
        </w:rPr>
        <w:t xml:space="preserve"> </w:t>
      </w:r>
      <w:r>
        <w:t>открытие</w:t>
      </w:r>
      <w:r>
        <w:rPr>
          <w:spacing w:val="-9"/>
        </w:rPr>
        <w:t xml:space="preserve"> </w:t>
      </w:r>
      <w:r>
        <w:t>опор</w:t>
      </w:r>
      <w:r>
        <w:rPr>
          <w:spacing w:val="-9"/>
        </w:rPr>
        <w:t xml:space="preserve"> </w:t>
      </w:r>
      <w:r>
        <w:t>кресла.</w:t>
      </w:r>
    </w:p>
    <w:p w:rsidR="00923784" w:rsidRDefault="00923784">
      <w:pPr>
        <w:pStyle w:val="a3"/>
        <w:spacing w:before="1"/>
        <w:rPr>
          <w:sz w:val="35"/>
        </w:rPr>
      </w:pPr>
    </w:p>
    <w:p w:rsidR="00923784" w:rsidRDefault="00000000">
      <w:pPr>
        <w:pStyle w:val="2"/>
        <w:ind w:left="845" w:firstLine="0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70763</wp:posOffset>
            </wp:positionV>
            <wp:extent cx="198636" cy="92075"/>
            <wp:effectExtent l="0" t="0" r="0" b="0"/>
            <wp:wrapNone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36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bookmark8"/>
      <w:bookmarkEnd w:id="8"/>
      <w:r>
        <w:t>Регулировка</w:t>
      </w:r>
      <w:r>
        <w:rPr>
          <w:spacing w:val="-9"/>
        </w:rPr>
        <w:t xml:space="preserve"> </w:t>
      </w:r>
      <w:r>
        <w:t>глубины</w:t>
      </w:r>
      <w:r>
        <w:rPr>
          <w:spacing w:val="-9"/>
        </w:rPr>
        <w:t xml:space="preserve"> </w:t>
      </w:r>
      <w:r>
        <w:rPr>
          <w:spacing w:val="-2"/>
        </w:rPr>
        <w:t>сиденья</w:t>
      </w:r>
    </w:p>
    <w:p w:rsidR="00923784" w:rsidRDefault="00000000">
      <w:pPr>
        <w:pStyle w:val="a3"/>
        <w:spacing w:before="67" w:line="247" w:lineRule="auto"/>
        <w:ind w:left="131"/>
      </w:pPr>
      <w:r>
        <w:t>Чтобы</w:t>
      </w:r>
      <w:r>
        <w:rPr>
          <w:spacing w:val="-3"/>
        </w:rPr>
        <w:t xml:space="preserve"> </w:t>
      </w:r>
      <w:r>
        <w:t>отрегулировать</w:t>
      </w:r>
      <w:r>
        <w:rPr>
          <w:spacing w:val="-3"/>
        </w:rPr>
        <w:t xml:space="preserve"> </w:t>
      </w:r>
      <w:r>
        <w:t>глубину</w:t>
      </w:r>
      <w:r>
        <w:rPr>
          <w:spacing w:val="-3"/>
        </w:rPr>
        <w:t xml:space="preserve"> </w:t>
      </w:r>
      <w:r>
        <w:t>сиденья,</w:t>
      </w:r>
      <w:r>
        <w:rPr>
          <w:spacing w:val="-3"/>
        </w:rPr>
        <w:t xml:space="preserve"> </w:t>
      </w:r>
      <w:r>
        <w:t>открутите</w:t>
      </w:r>
      <w:r>
        <w:rPr>
          <w:spacing w:val="-3"/>
        </w:rPr>
        <w:t xml:space="preserve"> </w:t>
      </w:r>
      <w:r>
        <w:t>винты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rPr>
          <w:spacing w:val="15"/>
        </w:rPr>
        <w:t>кресла,</w:t>
      </w:r>
      <w:r>
        <w:rPr>
          <w:spacing w:val="-3"/>
        </w:rPr>
        <w:t xml:space="preserve"> </w:t>
      </w:r>
      <w:r>
        <w:t>отрегулируйте</w:t>
      </w:r>
      <w:r>
        <w:rPr>
          <w:spacing w:val="-3"/>
        </w:rPr>
        <w:t xml:space="preserve"> </w:t>
      </w:r>
      <w:r>
        <w:t>глубину сиденья и затяните винты с</w:t>
      </w:r>
      <w:r>
        <w:rPr>
          <w:spacing w:val="80"/>
        </w:rPr>
        <w:t xml:space="preserve"> </w:t>
      </w:r>
      <w:r>
        <w:t>обеих сторон спинки, как показано на рисунке 4.</w:t>
      </w:r>
    </w:p>
    <w:p w:rsidR="00923784" w:rsidRDefault="00000000">
      <w:pPr>
        <w:pStyle w:val="a3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2293621</wp:posOffset>
            </wp:positionH>
            <wp:positionV relativeFrom="paragraph">
              <wp:posOffset>119469</wp:posOffset>
            </wp:positionV>
            <wp:extent cx="2217000" cy="1684782"/>
            <wp:effectExtent l="0" t="0" r="0" b="0"/>
            <wp:wrapTopAndBottom/>
            <wp:docPr id="4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000" cy="168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84" w:rsidRDefault="00000000">
      <w:pPr>
        <w:spacing w:before="105"/>
        <w:ind w:left="2549" w:right="4350"/>
        <w:jc w:val="center"/>
        <w:rPr>
          <w:sz w:val="20"/>
        </w:rPr>
      </w:pPr>
      <w:r>
        <w:rPr>
          <w:sz w:val="20"/>
        </w:rPr>
        <w:t>Рис.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4</w:t>
      </w:r>
    </w:p>
    <w:p w:rsidR="00923784" w:rsidRDefault="00923784">
      <w:pPr>
        <w:jc w:val="center"/>
        <w:rPr>
          <w:sz w:val="20"/>
        </w:rPr>
        <w:sectPr w:rsidR="00923784" w:rsidSect="002F5182">
          <w:pgSz w:w="11910" w:h="16840"/>
          <w:pgMar w:top="1260" w:right="300" w:bottom="1380" w:left="1000" w:header="58" w:footer="1110" w:gutter="0"/>
          <w:cols w:space="720"/>
        </w:sectPr>
      </w:pPr>
    </w:p>
    <w:p w:rsidR="00923784" w:rsidRDefault="00923784">
      <w:pPr>
        <w:pStyle w:val="a3"/>
        <w:rPr>
          <w:sz w:val="4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2" o:spid="_x0000_s2070" alt="" style="width:513.25pt;height:.5pt;mso-position-horizontal-relative:char;mso-position-vertical-relative:line" coordsize="10265,10">
            <v:rect id="docshape43" o:spid="_x0000_s2071" alt="" style="position:absolute;width:10265;height:10" fillcolor="#d9d9d9" stroked="f"/>
            <w10:anchorlock/>
          </v:group>
        </w:pict>
      </w:r>
    </w:p>
    <w:p w:rsidR="00923784" w:rsidRDefault="00000000">
      <w:pPr>
        <w:pStyle w:val="2"/>
        <w:ind w:left="845" w:firstLine="0"/>
      </w:pPr>
      <w:r>
        <w:t>Регулировка</w:t>
      </w:r>
      <w:r>
        <w:rPr>
          <w:spacing w:val="-9"/>
        </w:rPr>
        <w:t xml:space="preserve"> </w:t>
      </w:r>
      <w:r>
        <w:t>высоты</w:t>
      </w:r>
      <w:r>
        <w:rPr>
          <w:spacing w:val="-8"/>
        </w:rPr>
        <w:t xml:space="preserve"> </w:t>
      </w:r>
      <w:r>
        <w:rPr>
          <w:spacing w:val="-2"/>
        </w:rPr>
        <w:t>спинки</w:t>
      </w:r>
    </w:p>
    <w:p w:rsidR="00923784" w:rsidRDefault="00000000">
      <w:pPr>
        <w:pStyle w:val="a3"/>
        <w:spacing w:before="34" w:line="247" w:lineRule="auto"/>
        <w:ind w:left="131" w:right="224"/>
      </w:pP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-148378</wp:posOffset>
            </wp:positionV>
            <wp:extent cx="198636" cy="92075"/>
            <wp:effectExtent l="0" t="0" r="0" b="0"/>
            <wp:wrapNone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36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Чтобы</w:t>
      </w:r>
      <w:r>
        <w:rPr>
          <w:spacing w:val="-3"/>
        </w:rPr>
        <w:t xml:space="preserve"> </w:t>
      </w:r>
      <w:r>
        <w:t>отрегулировать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спинки,</w:t>
      </w:r>
      <w:r>
        <w:rPr>
          <w:spacing w:val="-3"/>
        </w:rPr>
        <w:t xml:space="preserve"> </w:t>
      </w:r>
      <w:r>
        <w:t>открутите</w:t>
      </w:r>
      <w:r>
        <w:rPr>
          <w:spacing w:val="-3"/>
        </w:rPr>
        <w:t xml:space="preserve"> </w:t>
      </w:r>
      <w:r>
        <w:t>винты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rPr>
          <w:spacing w:val="32"/>
        </w:rPr>
        <w:t>кресла</w:t>
      </w:r>
      <w:r>
        <w:rPr>
          <w:spacing w:val="-1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отрегулируйте</w:t>
      </w:r>
      <w:r>
        <w:rPr>
          <w:spacing w:val="-3"/>
        </w:rPr>
        <w:t xml:space="preserve"> </w:t>
      </w:r>
      <w:r>
        <w:t>высоту спинки и затяните винты с</w:t>
      </w:r>
      <w:r>
        <w:rPr>
          <w:spacing w:val="80"/>
        </w:rPr>
        <w:t xml:space="preserve"> </w:t>
      </w:r>
      <w:r>
        <w:t>обеих сторон спинки, как показано на рисунках 5 и 6.</w:t>
      </w:r>
    </w:p>
    <w:p w:rsidR="00923784" w:rsidRDefault="00923784">
      <w:pPr>
        <w:pStyle w:val="a3"/>
        <w:rPr>
          <w:sz w:val="20"/>
        </w:rPr>
      </w:pPr>
    </w:p>
    <w:p w:rsidR="00923784" w:rsidRDefault="00000000">
      <w:pPr>
        <w:pStyle w:val="a3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1510028</wp:posOffset>
            </wp:positionH>
            <wp:positionV relativeFrom="paragraph">
              <wp:posOffset>286718</wp:posOffset>
            </wp:positionV>
            <wp:extent cx="2407474" cy="1968817"/>
            <wp:effectExtent l="0" t="0" r="0" b="0"/>
            <wp:wrapTopAndBottom/>
            <wp:docPr id="4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474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4067175</wp:posOffset>
            </wp:positionH>
            <wp:positionV relativeFrom="paragraph">
              <wp:posOffset>286083</wp:posOffset>
            </wp:positionV>
            <wp:extent cx="2335750" cy="1979676"/>
            <wp:effectExtent l="0" t="0" r="0" b="0"/>
            <wp:wrapTopAndBottom/>
            <wp:docPr id="4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750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84" w:rsidRDefault="00000000">
      <w:pPr>
        <w:tabs>
          <w:tab w:val="left" w:pos="6512"/>
        </w:tabs>
        <w:spacing w:before="74"/>
        <w:ind w:left="3388"/>
        <w:rPr>
          <w:sz w:val="20"/>
        </w:rPr>
      </w:pPr>
      <w:r>
        <w:rPr>
          <w:sz w:val="20"/>
        </w:rPr>
        <w:t>Рис.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5</w:t>
      </w:r>
      <w:r>
        <w:rPr>
          <w:sz w:val="20"/>
        </w:rPr>
        <w:tab/>
      </w:r>
      <w:r>
        <w:rPr>
          <w:spacing w:val="-4"/>
          <w:sz w:val="20"/>
        </w:rPr>
        <w:t>Рис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6</w:t>
      </w:r>
    </w:p>
    <w:p w:rsidR="00923784" w:rsidRDefault="00000000">
      <w:pPr>
        <w:pStyle w:val="2"/>
        <w:spacing w:before="24"/>
        <w:ind w:left="845" w:firstLine="0"/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85508</wp:posOffset>
            </wp:positionV>
            <wp:extent cx="198636" cy="92075"/>
            <wp:effectExtent l="0" t="0" r="0" b="0"/>
            <wp:wrapNone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36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Обивка</w:t>
      </w:r>
    </w:p>
    <w:p w:rsidR="00923784" w:rsidRDefault="00000000">
      <w:pPr>
        <w:pStyle w:val="a3"/>
        <w:spacing w:before="4" w:line="242" w:lineRule="auto"/>
        <w:ind w:left="131" w:right="252"/>
        <w:jc w:val="both"/>
        <w:rPr>
          <w:sz w:val="24"/>
        </w:rPr>
      </w:pPr>
      <w:r>
        <w:t>На каркас наклеена перфорированная обивка из водонепроницаемой ткани. Ремни на липучках служат для правильного натяжения ткани. Регулируемый стабилизирующий подголовник, стабилизирующий ремень для туловища и стабилизирующие ремни для ног вносят значительный вклад в безопасность пользователя 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купания.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ремни</w:t>
      </w:r>
      <w:r>
        <w:rPr>
          <w:spacing w:val="-8"/>
        </w:rPr>
        <w:t xml:space="preserve"> </w:t>
      </w:r>
      <w:r>
        <w:t>свободно</w:t>
      </w:r>
      <w:r>
        <w:rPr>
          <w:spacing w:val="-9"/>
        </w:rPr>
        <w:t xml:space="preserve"> </w:t>
      </w:r>
      <w:r>
        <w:t>регулируются</w:t>
      </w:r>
      <w:r>
        <w:rPr>
          <w:spacing w:val="-8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t>вшитым</w:t>
      </w:r>
      <w:r>
        <w:rPr>
          <w:spacing w:val="-9"/>
        </w:rPr>
        <w:t xml:space="preserve"> </w:t>
      </w:r>
      <w:r>
        <w:t>ремням,</w:t>
      </w:r>
      <w:r>
        <w:rPr>
          <w:spacing w:val="-8"/>
        </w:rPr>
        <w:t xml:space="preserve"> </w:t>
      </w:r>
      <w:r>
        <w:t>проходящим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всей длине шезлонга</w:t>
      </w:r>
      <w:r>
        <w:rPr>
          <w:sz w:val="24"/>
        </w:rPr>
        <w:t>.</w:t>
      </w:r>
    </w:p>
    <w:p w:rsidR="00923784" w:rsidRDefault="00923784">
      <w:pPr>
        <w:pStyle w:val="a3"/>
        <w:spacing w:before="1"/>
      </w:pPr>
    </w:p>
    <w:p w:rsidR="00923784" w:rsidRDefault="00000000">
      <w:pPr>
        <w:pStyle w:val="2"/>
        <w:spacing w:line="249" w:lineRule="auto"/>
        <w:ind w:left="131" w:right="254" w:firstLine="0"/>
        <w:jc w:val="both"/>
      </w:pPr>
      <w:r>
        <w:t>Обратите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стабилизирующие</w:t>
      </w:r>
      <w:r>
        <w:rPr>
          <w:spacing w:val="-1"/>
        </w:rPr>
        <w:t xml:space="preserve"> </w:t>
      </w:r>
      <w:r>
        <w:t>ремни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натяжные</w:t>
      </w:r>
      <w:r>
        <w:rPr>
          <w:spacing w:val="-1"/>
        </w:rPr>
        <w:t xml:space="preserve"> </w:t>
      </w:r>
      <w:r>
        <w:t>липучки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(они</w:t>
      </w:r>
      <w:r>
        <w:rPr>
          <w:spacing w:val="-1"/>
        </w:rPr>
        <w:t xml:space="preserve"> </w:t>
      </w:r>
      <w:r>
        <w:t>не перекрываются). Они расположены в зависимости от натяжения ткани и веса пользователя.</w:t>
      </w:r>
    </w:p>
    <w:p w:rsidR="00923784" w:rsidRDefault="00000000">
      <w:pPr>
        <w:pStyle w:val="a5"/>
        <w:numPr>
          <w:ilvl w:val="0"/>
          <w:numId w:val="8"/>
        </w:numPr>
        <w:tabs>
          <w:tab w:val="left" w:pos="490"/>
        </w:tabs>
        <w:spacing w:before="234"/>
        <w:ind w:left="489" w:hanging="359"/>
        <w:rPr>
          <w:b/>
        </w:rPr>
      </w:pPr>
      <w:bookmarkStart w:id="9" w:name="_bookmark9"/>
      <w:bookmarkEnd w:id="9"/>
      <w:r>
        <w:rPr>
          <w:b/>
          <w:spacing w:val="-2"/>
        </w:rPr>
        <w:t>Технические</w:t>
      </w:r>
      <w:r>
        <w:rPr>
          <w:b/>
          <w:spacing w:val="7"/>
        </w:rPr>
        <w:t xml:space="preserve"> </w:t>
      </w:r>
      <w:r>
        <w:rPr>
          <w:b/>
          <w:spacing w:val="-2"/>
        </w:rPr>
        <w:t>характеристики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кресла</w:t>
      </w:r>
      <w:r>
        <w:rPr>
          <w:b/>
          <w:spacing w:val="5"/>
        </w:rPr>
        <w:t xml:space="preserve"> </w:t>
      </w:r>
      <w:r>
        <w:rPr>
          <w:b/>
          <w:spacing w:val="-4"/>
        </w:rPr>
        <w:t>Delfi</w:t>
      </w:r>
    </w:p>
    <w:p w:rsidR="00923784" w:rsidRDefault="00923784">
      <w:pPr>
        <w:pStyle w:val="a3"/>
        <w:spacing w:before="12"/>
        <w:rPr>
          <w:b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5"/>
      </w:tblGrid>
      <w:tr w:rsidR="00923784">
        <w:trPr>
          <w:trHeight w:val="326"/>
        </w:trPr>
        <w:tc>
          <w:tcPr>
            <w:tcW w:w="4963" w:type="dxa"/>
          </w:tcPr>
          <w:p w:rsidR="00923784" w:rsidRDefault="00000000">
            <w:pPr>
              <w:pStyle w:val="TableParagraph"/>
            </w:pPr>
            <w:r>
              <w:t>Длина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кресла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ind w:left="1582" w:right="1552"/>
              <w:jc w:val="center"/>
            </w:pPr>
            <w:r>
              <w:t>136,8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148,8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см.</w:t>
            </w:r>
          </w:p>
        </w:tc>
      </w:tr>
      <w:tr w:rsidR="00923784">
        <w:trPr>
          <w:trHeight w:val="326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</w:pPr>
            <w:r>
              <w:t>Ширина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кресла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ind w:left="1578" w:right="1552"/>
              <w:jc w:val="center"/>
            </w:pPr>
            <w:r>
              <w:t>41,8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5"/>
        </w:trPr>
        <w:tc>
          <w:tcPr>
            <w:tcW w:w="4963" w:type="dxa"/>
          </w:tcPr>
          <w:p w:rsidR="00923784" w:rsidRDefault="00000000">
            <w:pPr>
              <w:pStyle w:val="TableParagraph"/>
            </w:pPr>
            <w:r>
              <w:t>Высота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кресла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ind w:left="1578" w:right="1552"/>
              <w:jc w:val="center"/>
            </w:pPr>
            <w:r>
              <w:t>98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6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</w:pPr>
            <w:r>
              <w:t>Вес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кресла</w:t>
            </w:r>
          </w:p>
        </w:tc>
        <w:tc>
          <w:tcPr>
            <w:tcW w:w="4675" w:type="dxa"/>
            <w:shd w:val="clear" w:color="auto" w:fill="E7E6E6"/>
          </w:tcPr>
          <w:p w:rsidR="00923784" w:rsidRDefault="00000000">
            <w:pPr>
              <w:pStyle w:val="TableParagraph"/>
              <w:ind w:left="1582" w:right="1504"/>
              <w:jc w:val="center"/>
            </w:pPr>
            <w:r>
              <w:t>4,9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кг</w:t>
            </w:r>
          </w:p>
        </w:tc>
      </w:tr>
      <w:tr w:rsidR="00923784">
        <w:trPr>
          <w:trHeight w:val="325"/>
        </w:trPr>
        <w:tc>
          <w:tcPr>
            <w:tcW w:w="4963" w:type="dxa"/>
          </w:tcPr>
          <w:p w:rsidR="00923784" w:rsidRDefault="00000000">
            <w:pPr>
              <w:pStyle w:val="TableParagraph"/>
            </w:pPr>
            <w:r>
              <w:t>Глубина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сиденья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ind w:left="1575" w:right="1552"/>
              <w:jc w:val="center"/>
            </w:pPr>
            <w:r>
              <w:t>38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6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</w:pPr>
            <w:r>
              <w:t>Ширина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сиденья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ind w:left="1578" w:right="1552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6"/>
        </w:trPr>
        <w:tc>
          <w:tcPr>
            <w:tcW w:w="4963" w:type="dxa"/>
          </w:tcPr>
          <w:p w:rsidR="00923784" w:rsidRDefault="00000000">
            <w:pPr>
              <w:pStyle w:val="TableParagraph"/>
              <w:spacing w:line="294" w:lineRule="exact"/>
            </w:pPr>
            <w:r>
              <w:t>Высота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спинки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spacing w:line="294" w:lineRule="exact"/>
              <w:ind w:left="1575" w:right="1552"/>
              <w:jc w:val="center"/>
            </w:pPr>
            <w:r>
              <w:t>60,5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68,5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см</w:t>
            </w:r>
          </w:p>
        </w:tc>
      </w:tr>
      <w:tr w:rsidR="00923784">
        <w:trPr>
          <w:trHeight w:val="326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  <w:spacing w:line="294" w:lineRule="exact"/>
            </w:pPr>
            <w:r>
              <w:t>Ширина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спинки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spacing w:line="294" w:lineRule="exact"/>
              <w:ind w:left="1578" w:right="1552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5"/>
        </w:trPr>
        <w:tc>
          <w:tcPr>
            <w:tcW w:w="4963" w:type="dxa"/>
          </w:tcPr>
          <w:p w:rsidR="00923784" w:rsidRDefault="00000000">
            <w:pPr>
              <w:pStyle w:val="TableParagraph"/>
              <w:spacing w:line="294" w:lineRule="exact"/>
            </w:pPr>
            <w:r>
              <w:rPr>
                <w:spacing w:val="-2"/>
              </w:rPr>
              <w:t>Длина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подставки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5"/>
              </w:rPr>
              <w:t xml:space="preserve"> ног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spacing w:line="294" w:lineRule="exact"/>
              <w:ind w:left="1577" w:right="1552"/>
              <w:jc w:val="center"/>
            </w:pPr>
            <w:r>
              <w:t>38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923784">
        <w:trPr>
          <w:trHeight w:val="321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  <w:spacing w:line="294" w:lineRule="exact"/>
            </w:pPr>
            <w:r>
              <w:t>Максимальный</w:t>
            </w:r>
            <w:r>
              <w:rPr>
                <w:spacing w:val="-8"/>
              </w:rPr>
              <w:t xml:space="preserve"> </w:t>
            </w:r>
            <w:r>
              <w:t>вес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пользователя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spacing w:line="294" w:lineRule="exact"/>
              <w:ind w:left="1579" w:right="1552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кг</w:t>
            </w:r>
          </w:p>
        </w:tc>
      </w:tr>
      <w:tr w:rsidR="00923784">
        <w:trPr>
          <w:trHeight w:val="326"/>
        </w:trPr>
        <w:tc>
          <w:tcPr>
            <w:tcW w:w="4963" w:type="dxa"/>
          </w:tcPr>
          <w:p w:rsidR="00923784" w:rsidRDefault="00000000">
            <w:pPr>
              <w:pStyle w:val="TableParagraph"/>
            </w:pPr>
            <w:r>
              <w:t>Угол</w:t>
            </w:r>
            <w:r>
              <w:rPr>
                <w:spacing w:val="-6"/>
              </w:rPr>
              <w:t xml:space="preserve"> </w:t>
            </w:r>
            <w:r>
              <w:t>наклона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сиденья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ind w:left="1577" w:right="1552"/>
              <w:jc w:val="center"/>
            </w:pPr>
            <w:r>
              <w:rPr>
                <w:spacing w:val="-4"/>
              </w:rPr>
              <w:t>4,5°</w:t>
            </w:r>
          </w:p>
        </w:tc>
      </w:tr>
      <w:tr w:rsidR="00923784">
        <w:trPr>
          <w:trHeight w:val="326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</w:pPr>
            <w:r>
              <w:t>Угол</w:t>
            </w:r>
            <w:r>
              <w:rPr>
                <w:spacing w:val="-6"/>
              </w:rPr>
              <w:t xml:space="preserve"> </w:t>
            </w:r>
            <w:r>
              <w:t>наклона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спинки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ind w:left="1577" w:right="1552"/>
              <w:jc w:val="center"/>
            </w:pPr>
            <w:r>
              <w:t>10°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65°</w:t>
            </w:r>
          </w:p>
        </w:tc>
      </w:tr>
      <w:tr w:rsidR="00923784">
        <w:trPr>
          <w:trHeight w:val="326"/>
        </w:trPr>
        <w:tc>
          <w:tcPr>
            <w:tcW w:w="4963" w:type="dxa"/>
          </w:tcPr>
          <w:p w:rsidR="00923784" w:rsidRDefault="00000000">
            <w:pPr>
              <w:pStyle w:val="TableParagraph"/>
            </w:pPr>
            <w:r>
              <w:t>Угол</w:t>
            </w:r>
            <w:r>
              <w:rPr>
                <w:spacing w:val="-6"/>
              </w:rPr>
              <w:t xml:space="preserve"> </w:t>
            </w:r>
            <w:r>
              <w:t>наклона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подножки</w:t>
            </w:r>
          </w:p>
        </w:tc>
        <w:tc>
          <w:tcPr>
            <w:tcW w:w="4675" w:type="dxa"/>
          </w:tcPr>
          <w:p w:rsidR="00923784" w:rsidRDefault="00000000">
            <w:pPr>
              <w:pStyle w:val="TableParagraph"/>
              <w:ind w:left="1581" w:right="1552"/>
              <w:jc w:val="center"/>
            </w:pPr>
            <w:r>
              <w:t>+2°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52°</w:t>
            </w:r>
          </w:p>
        </w:tc>
      </w:tr>
      <w:tr w:rsidR="00923784">
        <w:trPr>
          <w:trHeight w:val="325"/>
        </w:trPr>
        <w:tc>
          <w:tcPr>
            <w:tcW w:w="4963" w:type="dxa"/>
            <w:shd w:val="clear" w:color="auto" w:fill="F1F1F1"/>
          </w:tcPr>
          <w:p w:rsidR="00923784" w:rsidRDefault="00000000">
            <w:pPr>
              <w:pStyle w:val="TableParagraph"/>
            </w:pPr>
            <w:r>
              <w:t>Угол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спинкой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сиденьем</w:t>
            </w:r>
          </w:p>
        </w:tc>
        <w:tc>
          <w:tcPr>
            <w:tcW w:w="4675" w:type="dxa"/>
            <w:shd w:val="clear" w:color="auto" w:fill="F1F1F1"/>
          </w:tcPr>
          <w:p w:rsidR="00923784" w:rsidRDefault="00000000">
            <w:pPr>
              <w:pStyle w:val="TableParagraph"/>
              <w:ind w:left="1579" w:right="1552"/>
              <w:jc w:val="center"/>
            </w:pPr>
            <w:r>
              <w:t>105°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166°</w:t>
            </w:r>
          </w:p>
        </w:tc>
      </w:tr>
    </w:tbl>
    <w:p w:rsidR="00923784" w:rsidRDefault="00000000">
      <w:pPr>
        <w:pStyle w:val="a3"/>
        <w:spacing w:before="30" w:line="204" w:lineRule="auto"/>
        <w:ind w:left="414" w:right="224"/>
      </w:pPr>
      <w:r>
        <w:t>Допускается</w:t>
      </w:r>
      <w:r>
        <w:rPr>
          <w:spacing w:val="-4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значения:</w:t>
      </w:r>
      <w:r>
        <w:rPr>
          <w:spacing w:val="-3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1º.</w:t>
      </w:r>
      <w:r>
        <w:rPr>
          <w:spacing w:val="-8"/>
        </w:rPr>
        <w:t xml:space="preserve"> </w:t>
      </w:r>
      <w:r>
        <w:t>Производитель</w:t>
      </w:r>
      <w:r>
        <w:rPr>
          <w:spacing w:val="-4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 собой право вносить изменения в технические параметры.</w:t>
      </w:r>
    </w:p>
    <w:p w:rsidR="00923784" w:rsidRDefault="00923784">
      <w:pPr>
        <w:spacing w:line="204" w:lineRule="auto"/>
        <w:sectPr w:rsidR="00923784" w:rsidSect="002F5182">
          <w:pgSz w:w="11910" w:h="16840"/>
          <w:pgMar w:top="1260" w:right="300" w:bottom="1300" w:left="1000" w:header="58" w:footer="1110" w:gutter="0"/>
          <w:cols w:space="720"/>
        </w:sectPr>
      </w:pPr>
    </w:p>
    <w:p w:rsidR="00923784" w:rsidRDefault="00923784">
      <w:pPr>
        <w:pStyle w:val="a3"/>
        <w:spacing w:before="10"/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4" o:spid="_x0000_s2068" alt="" style="width:513.25pt;height:.5pt;mso-position-horizontal-relative:char;mso-position-vertical-relative:line" coordsize="10265,10">
            <v:rect id="docshape45" o:spid="_x0000_s2069" alt="" style="position:absolute;width:10265;height:10" fillcolor="#d9d9d9" stroked="f"/>
            <w10:anchorlock/>
          </v:group>
        </w:pict>
      </w:r>
    </w:p>
    <w:p w:rsidR="00923784" w:rsidRDefault="00000000">
      <w:pPr>
        <w:pStyle w:val="2"/>
        <w:numPr>
          <w:ilvl w:val="0"/>
          <w:numId w:val="8"/>
        </w:numPr>
        <w:tabs>
          <w:tab w:val="left" w:pos="541"/>
          <w:tab w:val="left" w:pos="542"/>
        </w:tabs>
        <w:spacing w:line="283" w:lineRule="exact"/>
        <w:ind w:left="541" w:hanging="411"/>
        <w:rPr>
          <w:color w:val="070000"/>
        </w:rPr>
      </w:pPr>
      <w:bookmarkStart w:id="10" w:name="_bookmark10"/>
      <w:bookmarkEnd w:id="10"/>
      <w:r>
        <w:rPr>
          <w:color w:val="070000"/>
          <w:spacing w:val="-2"/>
        </w:rPr>
        <w:t>Материалы</w:t>
      </w:r>
    </w:p>
    <w:p w:rsidR="00923784" w:rsidRDefault="00000000">
      <w:pPr>
        <w:pStyle w:val="a3"/>
        <w:spacing w:before="67"/>
        <w:ind w:left="131"/>
      </w:pPr>
      <w:r>
        <w:t>Алюминий,</w:t>
      </w:r>
      <w:r>
        <w:rPr>
          <w:spacing w:val="-7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полиэфирные</w:t>
      </w:r>
      <w:r>
        <w:rPr>
          <w:spacing w:val="-6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пластик</w:t>
      </w:r>
      <w:r>
        <w:rPr>
          <w:spacing w:val="-7"/>
        </w:rPr>
        <w:t xml:space="preserve"> </w:t>
      </w:r>
      <w:r>
        <w:rPr>
          <w:spacing w:val="-2"/>
        </w:rPr>
        <w:t>(PU).</w:t>
      </w:r>
    </w:p>
    <w:p w:rsidR="00923784" w:rsidRDefault="00923784">
      <w:pPr>
        <w:pStyle w:val="a3"/>
        <w:spacing w:before="4"/>
        <w:rPr>
          <w:sz w:val="17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</w:pPr>
      <w:bookmarkStart w:id="11" w:name="_bookmark11"/>
      <w:bookmarkEnd w:id="11"/>
      <w:r>
        <w:t>Доставка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инструменты</w:t>
      </w:r>
    </w:p>
    <w:p w:rsidR="00923784" w:rsidRDefault="00000000">
      <w:pPr>
        <w:pStyle w:val="a3"/>
        <w:spacing w:before="72"/>
        <w:ind w:left="131"/>
      </w:pPr>
      <w:r>
        <w:t>В</w:t>
      </w:r>
      <w:r>
        <w:rPr>
          <w:spacing w:val="-7"/>
        </w:rPr>
        <w:t xml:space="preserve"> </w:t>
      </w:r>
      <w:r>
        <w:t>оригинальную</w:t>
      </w:r>
      <w:r>
        <w:rPr>
          <w:spacing w:val="-7"/>
        </w:rPr>
        <w:t xml:space="preserve"> </w:t>
      </w:r>
      <w:r>
        <w:t>упаковку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предметы:</w:t>
      </w:r>
    </w:p>
    <w:p w:rsidR="00923784" w:rsidRDefault="00000000">
      <w:pPr>
        <w:pStyle w:val="a5"/>
        <w:numPr>
          <w:ilvl w:val="0"/>
          <w:numId w:val="6"/>
        </w:numPr>
        <w:tabs>
          <w:tab w:val="left" w:pos="851"/>
          <w:tab w:val="left" w:pos="852"/>
        </w:tabs>
        <w:spacing w:before="14"/>
        <w:ind w:hanging="361"/>
      </w:pPr>
      <w:r>
        <w:rPr>
          <w:spacing w:val="-4"/>
        </w:rPr>
        <w:t>Кресло</w:t>
      </w:r>
      <w:r>
        <w:rPr>
          <w:spacing w:val="-3"/>
        </w:rPr>
        <w:t xml:space="preserve"> </w:t>
      </w:r>
      <w:r>
        <w:rPr>
          <w:spacing w:val="-4"/>
        </w:rPr>
        <w:t>для</w:t>
      </w:r>
      <w:r>
        <w:rPr>
          <w:spacing w:val="-3"/>
        </w:rPr>
        <w:t xml:space="preserve"> </w:t>
      </w:r>
      <w:r>
        <w:rPr>
          <w:spacing w:val="-4"/>
        </w:rPr>
        <w:t>купания</w:t>
      </w:r>
    </w:p>
    <w:p w:rsidR="00923784" w:rsidRDefault="00000000">
      <w:pPr>
        <w:pStyle w:val="a5"/>
        <w:numPr>
          <w:ilvl w:val="0"/>
          <w:numId w:val="6"/>
        </w:numPr>
        <w:tabs>
          <w:tab w:val="left" w:pos="851"/>
          <w:tab w:val="left" w:pos="852"/>
        </w:tabs>
        <w:spacing w:before="9"/>
        <w:ind w:hanging="361"/>
      </w:pPr>
      <w:r>
        <w:t>Инструкция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эксплуатации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гарантийным</w:t>
      </w:r>
      <w:r>
        <w:rPr>
          <w:spacing w:val="-12"/>
        </w:rPr>
        <w:t xml:space="preserve"> </w:t>
      </w:r>
      <w:r>
        <w:rPr>
          <w:spacing w:val="-2"/>
        </w:rPr>
        <w:t>талоном.</w:t>
      </w:r>
    </w:p>
    <w:p w:rsidR="00923784" w:rsidRDefault="00000000">
      <w:pPr>
        <w:spacing w:before="9" w:line="317" w:lineRule="exact"/>
        <w:ind w:left="491"/>
      </w:pPr>
      <w:r>
        <w:rPr>
          <w:w w:val="87"/>
        </w:rPr>
        <w:t>•</w:t>
      </w:r>
    </w:p>
    <w:p w:rsidR="00923784" w:rsidRDefault="00000000">
      <w:pPr>
        <w:pStyle w:val="a3"/>
        <w:ind w:left="131"/>
      </w:pPr>
      <w:r>
        <w:t>Перед</w:t>
      </w:r>
      <w:r>
        <w:rPr>
          <w:spacing w:val="-5"/>
        </w:rPr>
        <w:t xml:space="preserve"> </w:t>
      </w:r>
      <w:r>
        <w:rPr>
          <w:spacing w:val="-2"/>
        </w:rPr>
        <w:t>использованием:</w:t>
      </w:r>
    </w:p>
    <w:p w:rsidR="00923784" w:rsidRDefault="00000000">
      <w:pPr>
        <w:pStyle w:val="a5"/>
        <w:numPr>
          <w:ilvl w:val="0"/>
          <w:numId w:val="5"/>
        </w:numPr>
        <w:tabs>
          <w:tab w:val="left" w:pos="910"/>
        </w:tabs>
        <w:spacing w:before="14" w:line="247" w:lineRule="auto"/>
        <w:ind w:right="1119" w:hanging="360"/>
      </w:pPr>
      <w:r>
        <w:t>проверьте</w:t>
      </w:r>
      <w:r>
        <w:rPr>
          <w:spacing w:val="-4"/>
        </w:rPr>
        <w:t xml:space="preserve"> </w:t>
      </w:r>
      <w:r>
        <w:t>упаковку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повреждений</w:t>
      </w:r>
      <w:r>
        <w:rPr>
          <w:spacing w:val="-4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упаковка</w:t>
      </w:r>
      <w:r>
        <w:rPr>
          <w:spacing w:val="-4"/>
        </w:rPr>
        <w:t xml:space="preserve"> </w:t>
      </w:r>
      <w:r>
        <w:t>повреждена,</w:t>
      </w:r>
      <w:r>
        <w:rPr>
          <w:spacing w:val="-4"/>
        </w:rPr>
        <w:t xml:space="preserve"> </w:t>
      </w:r>
      <w:r>
        <w:t>распакуйте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 присутствии поставщика и убедитесь, что ни один из компонентов не поврежден),</w:t>
      </w:r>
    </w:p>
    <w:p w:rsidR="00923784" w:rsidRDefault="00000000">
      <w:pPr>
        <w:pStyle w:val="a5"/>
        <w:numPr>
          <w:ilvl w:val="0"/>
          <w:numId w:val="5"/>
        </w:numPr>
        <w:tabs>
          <w:tab w:val="left" w:pos="912"/>
        </w:tabs>
        <w:spacing w:line="247" w:lineRule="auto"/>
        <w:ind w:right="633" w:hanging="360"/>
      </w:pPr>
      <w:r>
        <w:t>проверьте</w:t>
      </w:r>
      <w:r>
        <w:rPr>
          <w:spacing w:val="-5"/>
        </w:rPr>
        <w:t xml:space="preserve"> </w:t>
      </w:r>
      <w:r>
        <w:t>содержимое</w:t>
      </w:r>
      <w:r>
        <w:rPr>
          <w:spacing w:val="-5"/>
        </w:rPr>
        <w:t xml:space="preserve"> </w:t>
      </w:r>
      <w:r>
        <w:t>посылки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спецификацией</w:t>
      </w:r>
      <w:r>
        <w:rPr>
          <w:spacing w:val="-5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компонент отсутствует, свяжитесь с продавцом).</w:t>
      </w:r>
    </w:p>
    <w:p w:rsidR="00923784" w:rsidRDefault="00000000">
      <w:pPr>
        <w:pStyle w:val="a3"/>
        <w:spacing w:line="317" w:lineRule="exact"/>
        <w:ind w:left="131"/>
      </w:pPr>
      <w:r>
        <w:rPr>
          <w:spacing w:val="-2"/>
        </w:rPr>
        <w:t>Перед</w:t>
      </w:r>
      <w:r>
        <w:rPr>
          <w:spacing w:val="3"/>
        </w:rPr>
        <w:t xml:space="preserve"> </w:t>
      </w:r>
      <w:r>
        <w:rPr>
          <w:spacing w:val="-2"/>
        </w:rPr>
        <w:t>использованием внимательно</w:t>
      </w:r>
      <w:r>
        <w:rPr>
          <w:spacing w:val="4"/>
        </w:rPr>
        <w:t xml:space="preserve"> </w:t>
      </w:r>
      <w:r>
        <w:rPr>
          <w:spacing w:val="-2"/>
        </w:rPr>
        <w:t>прочитайте</w:t>
      </w:r>
      <w:r>
        <w:rPr>
          <w:spacing w:val="3"/>
        </w:rPr>
        <w:t xml:space="preserve"> </w:t>
      </w:r>
      <w:r>
        <w:rPr>
          <w:spacing w:val="-2"/>
        </w:rPr>
        <w:t>все</w:t>
      </w:r>
      <w:r>
        <w:rPr>
          <w:spacing w:val="4"/>
        </w:rPr>
        <w:t xml:space="preserve"> </w:t>
      </w:r>
      <w:r>
        <w:rPr>
          <w:spacing w:val="-2"/>
        </w:rPr>
        <w:t>руководство.</w:t>
      </w:r>
    </w:p>
    <w:p w:rsidR="00923784" w:rsidRDefault="00000000">
      <w:pPr>
        <w:pStyle w:val="a3"/>
        <w:spacing w:before="4" w:line="247" w:lineRule="auto"/>
        <w:ind w:left="131"/>
      </w:pPr>
      <w:r>
        <w:t>Для</w:t>
      </w:r>
      <w:r>
        <w:rPr>
          <w:spacing w:val="-3"/>
        </w:rPr>
        <w:t xml:space="preserve"> </w:t>
      </w:r>
      <w:r>
        <w:t>сборки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разборки</w:t>
      </w:r>
      <w:r>
        <w:rPr>
          <w:spacing w:val="-4"/>
        </w:rPr>
        <w:t xml:space="preserve"> </w:t>
      </w:r>
      <w:r>
        <w:t>кресла</w:t>
      </w:r>
      <w:r>
        <w:rPr>
          <w:spacing w:val="-3"/>
        </w:rPr>
        <w:t xml:space="preserve"> </w:t>
      </w:r>
      <w:r>
        <w:t>Delfi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регулировки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спинки</w:t>
      </w:r>
      <w:r>
        <w:rPr>
          <w:spacing w:val="-3"/>
        </w:rPr>
        <w:t xml:space="preserve"> </w:t>
      </w:r>
      <w:r>
        <w:t>и глубины сиденья необходим гаечный ключ на 8 мм.</w:t>
      </w:r>
    </w:p>
    <w:p w:rsidR="00923784" w:rsidRDefault="00923784">
      <w:pPr>
        <w:pStyle w:val="a3"/>
        <w:spacing w:before="4"/>
        <w:rPr>
          <w:sz w:val="16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</w:pPr>
      <w:bookmarkStart w:id="12" w:name="_bookmark12"/>
      <w:bookmarkEnd w:id="12"/>
      <w:r>
        <w:rPr>
          <w:spacing w:val="-2"/>
        </w:rPr>
        <w:t>Сборка</w:t>
      </w:r>
    </w:p>
    <w:p w:rsidR="00923784" w:rsidRDefault="00000000">
      <w:pPr>
        <w:pStyle w:val="a3"/>
        <w:spacing w:before="72"/>
        <w:ind w:left="131"/>
      </w:pPr>
      <w:r>
        <w:t>Товар</w:t>
      </w:r>
      <w:r>
        <w:rPr>
          <w:spacing w:val="-10"/>
        </w:rPr>
        <w:t xml:space="preserve"> </w:t>
      </w:r>
      <w:r>
        <w:t>поставляется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оригинальной</w:t>
      </w:r>
      <w:r>
        <w:rPr>
          <w:spacing w:val="-9"/>
        </w:rPr>
        <w:t xml:space="preserve"> </w:t>
      </w:r>
      <w:r>
        <w:t>картонной</w:t>
      </w:r>
      <w:r>
        <w:rPr>
          <w:spacing w:val="-10"/>
        </w:rPr>
        <w:t xml:space="preserve"> </w:t>
      </w:r>
      <w:r>
        <w:t>упаковке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собранном</w:t>
      </w:r>
      <w:r>
        <w:rPr>
          <w:spacing w:val="-12"/>
        </w:rPr>
        <w:t xml:space="preserve"> </w:t>
      </w:r>
      <w:r>
        <w:rPr>
          <w:spacing w:val="-2"/>
        </w:rPr>
        <w:t>виде.</w:t>
      </w:r>
    </w:p>
    <w:p w:rsidR="00923784" w:rsidRDefault="00923784">
      <w:pPr>
        <w:pStyle w:val="a3"/>
        <w:spacing w:before="4"/>
        <w:rPr>
          <w:sz w:val="17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  <w:jc w:val="both"/>
      </w:pPr>
      <w:bookmarkStart w:id="13" w:name="_bookmark13"/>
      <w:bookmarkEnd w:id="13"/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использованию</w:t>
      </w:r>
    </w:p>
    <w:p w:rsidR="00923784" w:rsidRDefault="00000000">
      <w:pPr>
        <w:pStyle w:val="a3"/>
        <w:spacing w:before="62"/>
        <w:ind w:left="131"/>
        <w:jc w:val="both"/>
      </w:pPr>
      <w:r>
        <w:t>Перед</w:t>
      </w:r>
      <w:r>
        <w:rPr>
          <w:spacing w:val="-5"/>
        </w:rPr>
        <w:t xml:space="preserve"> </w:t>
      </w:r>
      <w:r>
        <w:rPr>
          <w:spacing w:val="-2"/>
        </w:rPr>
        <w:t>использованием:</w:t>
      </w:r>
    </w:p>
    <w:p w:rsidR="00923784" w:rsidRDefault="00000000">
      <w:pPr>
        <w:pStyle w:val="a5"/>
        <w:numPr>
          <w:ilvl w:val="0"/>
          <w:numId w:val="4"/>
        </w:numPr>
        <w:tabs>
          <w:tab w:val="left" w:pos="901"/>
        </w:tabs>
        <w:spacing w:before="10"/>
        <w:ind w:left="900" w:hanging="360"/>
        <w:jc w:val="both"/>
      </w:pPr>
      <w:r>
        <w:t>Убедитесь,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рама</w:t>
      </w:r>
      <w:r>
        <w:rPr>
          <w:spacing w:val="-7"/>
        </w:rPr>
        <w:t xml:space="preserve"> </w:t>
      </w:r>
      <w:r>
        <w:t>шезлонга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rPr>
          <w:spacing w:val="-2"/>
        </w:rPr>
        <w:t>разложена.</w:t>
      </w:r>
    </w:p>
    <w:p w:rsidR="00923784" w:rsidRDefault="00000000">
      <w:pPr>
        <w:pStyle w:val="a5"/>
        <w:numPr>
          <w:ilvl w:val="0"/>
          <w:numId w:val="4"/>
        </w:numPr>
        <w:tabs>
          <w:tab w:val="left" w:pos="902"/>
        </w:tabs>
        <w:spacing w:before="2"/>
        <w:ind w:right="259" w:hanging="360"/>
        <w:jc w:val="both"/>
      </w:pPr>
      <w:r>
        <w:t>Правильно</w:t>
      </w:r>
      <w:r>
        <w:rPr>
          <w:spacing w:val="-7"/>
        </w:rPr>
        <w:t xml:space="preserve"> </w:t>
      </w:r>
      <w:r>
        <w:t>выполните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регулировки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адаптируйте</w:t>
      </w:r>
      <w:r>
        <w:rPr>
          <w:spacing w:val="-7"/>
        </w:rPr>
        <w:t xml:space="preserve"> </w:t>
      </w:r>
      <w:r>
        <w:t>изделие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потребностям</w:t>
      </w:r>
      <w:r>
        <w:rPr>
          <w:spacing w:val="-7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установите правильную глубину сиденья и высоту спинки, правильный наклон спинки. Убедитесь, что все элементы регулировки правильно установлены и закреплены.</w:t>
      </w:r>
    </w:p>
    <w:p w:rsidR="00923784" w:rsidRDefault="00000000">
      <w:pPr>
        <w:pStyle w:val="a5"/>
        <w:numPr>
          <w:ilvl w:val="0"/>
          <w:numId w:val="4"/>
        </w:numPr>
        <w:tabs>
          <w:tab w:val="left" w:pos="902"/>
        </w:tabs>
        <w:spacing w:before="11" w:line="242" w:lineRule="auto"/>
        <w:ind w:right="259" w:hanging="360"/>
        <w:jc w:val="both"/>
      </w:pPr>
      <w:r>
        <w:rPr>
          <w:spacing w:val="-2"/>
        </w:rPr>
        <w:t>Закрепите</w:t>
      </w:r>
      <w:r>
        <w:rPr>
          <w:spacing w:val="-11"/>
        </w:rPr>
        <w:t xml:space="preserve"> </w:t>
      </w:r>
      <w:r>
        <w:rPr>
          <w:spacing w:val="-2"/>
        </w:rPr>
        <w:t>ребенка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всех</w:t>
      </w:r>
      <w:r>
        <w:rPr>
          <w:spacing w:val="-4"/>
        </w:rPr>
        <w:t xml:space="preserve"> </w:t>
      </w:r>
      <w:r>
        <w:rPr>
          <w:spacing w:val="-2"/>
        </w:rPr>
        <w:t>имеющихся</w:t>
      </w:r>
      <w:r>
        <w:rPr>
          <w:spacing w:val="-7"/>
        </w:rPr>
        <w:t xml:space="preserve"> </w:t>
      </w:r>
      <w:r>
        <w:rPr>
          <w:spacing w:val="-2"/>
        </w:rPr>
        <w:t>стабилизирующих</w:t>
      </w:r>
      <w:r>
        <w:rPr>
          <w:spacing w:val="-11"/>
        </w:rPr>
        <w:t xml:space="preserve"> </w:t>
      </w:r>
      <w:r>
        <w:rPr>
          <w:spacing w:val="-2"/>
        </w:rPr>
        <w:t>элементов,</w:t>
      </w:r>
      <w:r>
        <w:rPr>
          <w:spacing w:val="-3"/>
        </w:rPr>
        <w:t xml:space="preserve"> </w:t>
      </w:r>
      <w:r>
        <w:rPr>
          <w:spacing w:val="-2"/>
        </w:rPr>
        <w:t>таких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 xml:space="preserve">подголовник, </w:t>
      </w:r>
      <w:r>
        <w:t>ремень,</w:t>
      </w:r>
      <w:r>
        <w:rPr>
          <w:spacing w:val="-5"/>
        </w:rPr>
        <w:t xml:space="preserve"> </w:t>
      </w:r>
      <w:r>
        <w:t>стабилизирующий</w:t>
      </w:r>
      <w:r>
        <w:rPr>
          <w:spacing w:val="-6"/>
        </w:rPr>
        <w:t xml:space="preserve"> </w:t>
      </w:r>
      <w:r>
        <w:t>туловище,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стабилизирующие</w:t>
      </w:r>
      <w:r>
        <w:rPr>
          <w:spacing w:val="-6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ног.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 чтобы предотвратить падение и выскальзывание ребенка из кресла. Убедитесь, что все сделанные заранее регулировки подходят и безопасны для ребенка.</w:t>
      </w:r>
    </w:p>
    <w:p w:rsidR="00923784" w:rsidRDefault="00923784">
      <w:pPr>
        <w:pStyle w:val="a3"/>
        <w:spacing w:before="13"/>
        <w:rPr>
          <w:sz w:val="16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  <w:rPr>
          <w:color w:val="070000"/>
        </w:rPr>
      </w:pPr>
      <w:bookmarkStart w:id="14" w:name="_bookmark14"/>
      <w:bookmarkEnd w:id="14"/>
      <w:r>
        <w:rPr>
          <w:color w:val="070000"/>
        </w:rPr>
        <w:t>Чистка</w:t>
      </w:r>
      <w:r>
        <w:rPr>
          <w:color w:val="070000"/>
          <w:spacing w:val="-4"/>
        </w:rPr>
        <w:t xml:space="preserve"> </w:t>
      </w:r>
      <w:r>
        <w:rPr>
          <w:color w:val="070000"/>
        </w:rPr>
        <w:t>и</w:t>
      </w:r>
      <w:r>
        <w:rPr>
          <w:color w:val="070000"/>
          <w:spacing w:val="-3"/>
        </w:rPr>
        <w:t xml:space="preserve"> </w:t>
      </w:r>
      <w:r>
        <w:rPr>
          <w:color w:val="070000"/>
          <w:spacing w:val="-4"/>
        </w:rPr>
        <w:t>уход</w:t>
      </w:r>
    </w:p>
    <w:p w:rsidR="00923784" w:rsidRDefault="00000000">
      <w:pPr>
        <w:pStyle w:val="a3"/>
        <w:spacing w:before="71"/>
        <w:ind w:left="131"/>
      </w:pPr>
      <w:r>
        <w:t>Обивку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стирать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вручную,</w:t>
      </w:r>
      <w:r>
        <w:rPr>
          <w:spacing w:val="-7"/>
        </w:rPr>
        <w:t xml:space="preserve"> </w:t>
      </w:r>
      <w:r>
        <w:t>осторожно,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температуре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40</w:t>
      </w:r>
      <w:r>
        <w:rPr>
          <w:vertAlign w:val="superscript"/>
        </w:rPr>
        <w:t>0</w:t>
      </w:r>
      <w:r>
        <w:rPr>
          <w:spacing w:val="-13"/>
        </w:rPr>
        <w:t xml:space="preserve"> </w:t>
      </w:r>
      <w:r>
        <w:rPr>
          <w:spacing w:val="-10"/>
        </w:rPr>
        <w:t>.</w:t>
      </w:r>
    </w:p>
    <w:p w:rsidR="00923784" w:rsidRDefault="00000000">
      <w:pPr>
        <w:pStyle w:val="a3"/>
        <w:spacing w:before="10" w:line="247" w:lineRule="auto"/>
        <w:ind w:left="131"/>
      </w:pPr>
      <w:r>
        <w:t>Нельзя</w:t>
      </w:r>
      <w:r>
        <w:rPr>
          <w:spacing w:val="-2"/>
        </w:rPr>
        <w:t xml:space="preserve"> </w:t>
      </w:r>
      <w:r>
        <w:t>стирать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стиральной</w:t>
      </w:r>
      <w:r>
        <w:rPr>
          <w:spacing w:val="-2"/>
        </w:rPr>
        <w:t xml:space="preserve"> </w:t>
      </w:r>
      <w:r>
        <w:t>машине.</w:t>
      </w:r>
      <w:r>
        <w:rPr>
          <w:spacing w:val="-2"/>
        </w:rPr>
        <w:t xml:space="preserve"> </w:t>
      </w:r>
      <w:r>
        <w:t>Пятна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удалять</w:t>
      </w:r>
      <w:r>
        <w:rPr>
          <w:spacing w:val="-2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поверхности </w:t>
      </w:r>
      <w:r>
        <w:rPr>
          <w:spacing w:val="-2"/>
        </w:rPr>
        <w:t>изделия.</w:t>
      </w:r>
    </w:p>
    <w:p w:rsidR="00923784" w:rsidRDefault="00000000">
      <w:pPr>
        <w:pStyle w:val="a3"/>
        <w:spacing w:before="57" w:line="244" w:lineRule="auto"/>
        <w:ind w:left="131"/>
      </w:pPr>
      <w:r>
        <w:rPr>
          <w:b/>
        </w:rPr>
        <w:t xml:space="preserve">ВНИМАНИЕ: </w:t>
      </w:r>
      <w:r>
        <w:t xml:space="preserve">Не чистите химическими средствами, содержащими растворители и отбеливатели. </w:t>
      </w:r>
      <w:r>
        <w:rPr>
          <w:spacing w:val="-2"/>
        </w:rPr>
        <w:t>Производитель не несет ответственности за ущерб, причиненный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результате</w:t>
      </w:r>
      <w:r>
        <w:rPr>
          <w:spacing w:val="-16"/>
        </w:rPr>
        <w:t xml:space="preserve"> </w:t>
      </w:r>
      <w:r>
        <w:rPr>
          <w:spacing w:val="-2"/>
        </w:rPr>
        <w:t xml:space="preserve">использования неподходящих </w:t>
      </w:r>
      <w:r>
        <w:t>чистящих средств.</w:t>
      </w:r>
    </w:p>
    <w:p w:rsidR="00923784" w:rsidRDefault="00000000">
      <w:pPr>
        <w:pStyle w:val="a3"/>
        <w:spacing w:before="4" w:line="247" w:lineRule="auto"/>
        <w:ind w:left="131" w:right="224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моющих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следуйте инструкциям к используемому моющему средству.</w:t>
      </w:r>
    </w:p>
    <w:p w:rsidR="00923784" w:rsidRDefault="00923784">
      <w:pPr>
        <w:spacing w:line="247" w:lineRule="auto"/>
        <w:sectPr w:rsidR="00923784" w:rsidSect="002F5182">
          <w:pgSz w:w="11910" w:h="16840"/>
          <w:pgMar w:top="1260" w:right="300" w:bottom="1380" w:left="1000" w:header="58" w:footer="1110" w:gutter="0"/>
          <w:cols w:space="720"/>
        </w:sectPr>
      </w:pPr>
    </w:p>
    <w:p w:rsidR="00923784" w:rsidRDefault="00923784">
      <w:pPr>
        <w:pStyle w:val="a3"/>
        <w:rPr>
          <w:sz w:val="20"/>
        </w:rPr>
      </w:pPr>
    </w:p>
    <w:p w:rsidR="00923784" w:rsidRDefault="00923784">
      <w:pPr>
        <w:pStyle w:val="a3"/>
        <w:spacing w:before="3"/>
        <w:rPr>
          <w:sz w:val="14"/>
        </w:rPr>
      </w:pPr>
    </w:p>
    <w:p w:rsidR="00923784" w:rsidRDefault="00000000">
      <w:pPr>
        <w:tabs>
          <w:tab w:val="left" w:pos="2853"/>
          <w:tab w:val="left" w:pos="4899"/>
          <w:tab w:val="left" w:pos="7035"/>
          <w:tab w:val="left" w:pos="9031"/>
        </w:tabs>
        <w:ind w:left="868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>
            <wp:extent cx="361187" cy="333755"/>
            <wp:effectExtent l="0" t="0" r="0" b="0"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7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352043" cy="306324"/>
            <wp:effectExtent l="0" t="0" r="0" b="0"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347470" cy="347472"/>
            <wp:effectExtent l="0" t="0" r="0" b="0"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>
            <wp:extent cx="297179" cy="297179"/>
            <wp:effectExtent l="0" t="0" r="0" b="0"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>
            <wp:extent cx="356616" cy="265175"/>
            <wp:effectExtent l="0" t="0" r="0" b="0"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784" w:rsidRDefault="00923784">
      <w:pPr>
        <w:pStyle w:val="a3"/>
        <w:spacing w:before="12"/>
        <w:rPr>
          <w:sz w:val="4"/>
        </w:rPr>
      </w:pPr>
    </w:p>
    <w:p w:rsidR="00923784" w:rsidRDefault="00923784">
      <w:pPr>
        <w:rPr>
          <w:sz w:val="4"/>
        </w:rPr>
        <w:sectPr w:rsidR="00923784" w:rsidSect="002F5182">
          <w:pgSz w:w="11910" w:h="16840"/>
          <w:pgMar w:top="1260" w:right="300" w:bottom="1380" w:left="1000" w:header="58" w:footer="1110" w:gutter="0"/>
          <w:cols w:space="720"/>
        </w:sectPr>
      </w:pPr>
    </w:p>
    <w:p w:rsidR="00923784" w:rsidRDefault="00000000">
      <w:pPr>
        <w:spacing w:before="55" w:line="172" w:lineRule="auto"/>
        <w:ind w:left="446"/>
        <w:rPr>
          <w:sz w:val="20"/>
        </w:rPr>
      </w:pPr>
      <w:r>
        <w:rPr>
          <w:spacing w:val="-2"/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ручная стирка</w:t>
      </w:r>
    </w:p>
    <w:p w:rsidR="00923784" w:rsidRDefault="00000000">
      <w:pPr>
        <w:tabs>
          <w:tab w:val="left" w:pos="1990"/>
        </w:tabs>
        <w:spacing w:line="237" w:lineRule="exact"/>
        <w:ind w:left="446"/>
        <w:rPr>
          <w:sz w:val="20"/>
        </w:rPr>
      </w:pPr>
      <w:r>
        <w:br w:type="column"/>
      </w:r>
      <w:r>
        <w:rPr>
          <w:sz w:val="20"/>
        </w:rPr>
        <w:t>Не</w:t>
      </w:r>
      <w:r>
        <w:rPr>
          <w:spacing w:val="-2"/>
          <w:sz w:val="20"/>
        </w:rPr>
        <w:t xml:space="preserve"> отбеливать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сушить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стиральной</w:t>
      </w:r>
    </w:p>
    <w:p w:rsidR="00923784" w:rsidRDefault="00000000">
      <w:pPr>
        <w:spacing w:line="247" w:lineRule="exact"/>
        <w:ind w:left="2657"/>
        <w:rPr>
          <w:sz w:val="20"/>
        </w:rPr>
      </w:pPr>
      <w:r>
        <w:rPr>
          <w:spacing w:val="-2"/>
          <w:sz w:val="20"/>
        </w:rPr>
        <w:t>машине</w:t>
      </w:r>
    </w:p>
    <w:p w:rsidR="00923784" w:rsidRDefault="00000000">
      <w:pPr>
        <w:spacing w:before="139" w:line="184" w:lineRule="auto"/>
        <w:ind w:left="345" w:right="38" w:hanging="1"/>
        <w:jc w:val="center"/>
        <w:rPr>
          <w:sz w:val="20"/>
        </w:rPr>
      </w:pPr>
      <w:r>
        <w:br w:type="column"/>
      </w:r>
      <w:r>
        <w:rPr>
          <w:sz w:val="20"/>
        </w:rPr>
        <w:t xml:space="preserve">Сушить в </w:t>
      </w:r>
      <w:r>
        <w:rPr>
          <w:spacing w:val="-2"/>
          <w:sz w:val="20"/>
        </w:rPr>
        <w:t>горизонтальном положении</w:t>
      </w:r>
    </w:p>
    <w:p w:rsidR="00923784" w:rsidRDefault="00000000">
      <w:pPr>
        <w:spacing w:line="278" w:lineRule="exact"/>
        <w:ind w:left="446"/>
        <w:rPr>
          <w:sz w:val="20"/>
        </w:rPr>
      </w:pPr>
      <w:r>
        <w:br w:type="column"/>
      </w:r>
      <w:r>
        <w:rPr>
          <w:sz w:val="20"/>
        </w:rPr>
        <w:t>Не</w:t>
      </w:r>
      <w:r>
        <w:rPr>
          <w:spacing w:val="-2"/>
          <w:sz w:val="20"/>
        </w:rPr>
        <w:t xml:space="preserve"> гладить</w:t>
      </w:r>
    </w:p>
    <w:p w:rsidR="00923784" w:rsidRDefault="00923784">
      <w:pPr>
        <w:spacing w:line="278" w:lineRule="exact"/>
        <w:rPr>
          <w:sz w:val="20"/>
        </w:rPr>
        <w:sectPr w:rsidR="00923784" w:rsidSect="002F5182">
          <w:type w:val="continuous"/>
          <w:pgSz w:w="11910" w:h="16840"/>
          <w:pgMar w:top="740" w:right="300" w:bottom="280" w:left="1000" w:header="58" w:footer="1110" w:gutter="0"/>
          <w:cols w:num="4" w:space="720" w:equalWidth="0">
            <w:col w:w="1704" w:space="470"/>
            <w:col w:w="4016" w:space="39"/>
            <w:col w:w="1789" w:space="307"/>
            <w:col w:w="2285"/>
          </w:cols>
        </w:sectPr>
      </w:pPr>
    </w:p>
    <w:p w:rsidR="00923784" w:rsidRDefault="00923784">
      <w:pPr>
        <w:pStyle w:val="a3"/>
        <w:spacing w:before="2"/>
        <w:rPr>
          <w:sz w:val="5"/>
        </w:rPr>
      </w:pPr>
    </w:p>
    <w:p w:rsidR="00923784" w:rsidRDefault="002F5182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6" o:spid="_x0000_s2066" alt="" style="width:513.25pt;height:.5pt;mso-position-horizontal-relative:char;mso-position-vertical-relative:line" coordsize="10265,10">
            <v:rect id="docshape47" o:spid="_x0000_s2067" alt="" style="position:absolute;width:10265;height:10" fillcolor="#d9d9d9" stroked="f"/>
            <w10:anchorlock/>
          </v:group>
        </w:pict>
      </w:r>
    </w:p>
    <w:p w:rsidR="00923784" w:rsidRDefault="00923784">
      <w:pPr>
        <w:pStyle w:val="a3"/>
        <w:spacing w:before="7"/>
        <w:rPr>
          <w:sz w:val="16"/>
        </w:rPr>
      </w:pPr>
    </w:p>
    <w:p w:rsidR="00923784" w:rsidRDefault="00000000">
      <w:pPr>
        <w:pStyle w:val="a3"/>
        <w:spacing w:before="53" w:line="247" w:lineRule="auto"/>
        <w:ind w:left="131"/>
      </w:pPr>
      <w:r>
        <w:rPr>
          <w:b/>
        </w:rPr>
        <w:t>ВНИМАНИЕ:</w:t>
      </w:r>
      <w:r>
        <w:rPr>
          <w:b/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помещать</w:t>
      </w:r>
      <w:r>
        <w:rPr>
          <w:spacing w:val="-4"/>
        </w:rPr>
        <w:t xml:space="preserve"> </w:t>
      </w:r>
      <w:r>
        <w:t>мокрое</w:t>
      </w:r>
      <w:r>
        <w:rPr>
          <w:spacing w:val="-4"/>
        </w:rPr>
        <w:t xml:space="preserve"> </w:t>
      </w:r>
      <w:r>
        <w:t>кресло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герметичную</w:t>
      </w:r>
      <w:r>
        <w:rPr>
          <w:spacing w:val="-4"/>
        </w:rPr>
        <w:t xml:space="preserve"> </w:t>
      </w:r>
      <w:r>
        <w:t>упаковку, Необходимо оставить до полного высыхания в проветриваемом помещении.</w:t>
      </w:r>
    </w:p>
    <w:p w:rsidR="00923784" w:rsidRDefault="00923784">
      <w:pPr>
        <w:pStyle w:val="a3"/>
        <w:spacing w:before="9"/>
        <w:rPr>
          <w:sz w:val="16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  <w:jc w:val="both"/>
      </w:pPr>
      <w:bookmarkStart w:id="15" w:name="_bookmark15"/>
      <w:bookmarkEnd w:id="15"/>
      <w:r>
        <w:rPr>
          <w:spacing w:val="-2"/>
        </w:rPr>
        <w:t>Хранение</w:t>
      </w:r>
    </w:p>
    <w:p w:rsidR="00923784" w:rsidRDefault="00000000">
      <w:pPr>
        <w:pStyle w:val="a3"/>
        <w:spacing w:before="110" w:line="204" w:lineRule="auto"/>
        <w:ind w:left="131"/>
      </w:pPr>
      <w:r>
        <w:t>Храните</w:t>
      </w:r>
      <w:r>
        <w:rPr>
          <w:spacing w:val="-5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чистом,</w:t>
      </w:r>
      <w:r>
        <w:rPr>
          <w:spacing w:val="-5"/>
        </w:rPr>
        <w:t xml:space="preserve"> </w:t>
      </w:r>
      <w:r>
        <w:t>сухом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проветриваемом</w:t>
      </w:r>
      <w:r>
        <w:rPr>
          <w:spacing w:val="-5"/>
        </w:rPr>
        <w:t xml:space="preserve"> </w:t>
      </w:r>
      <w:r>
        <w:t>помещении.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хранения, соблюдайте действия, описанные в п. 14 «каждый месяц».</w:t>
      </w:r>
    </w:p>
    <w:p w:rsidR="00923784" w:rsidRDefault="00923784">
      <w:pPr>
        <w:pStyle w:val="a3"/>
        <w:spacing w:before="8"/>
        <w:rPr>
          <w:sz w:val="17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  <w:jc w:val="both"/>
      </w:pPr>
      <w:bookmarkStart w:id="16" w:name="_bookmark16"/>
      <w:bookmarkEnd w:id="16"/>
      <w:r>
        <w:rPr>
          <w:spacing w:val="-2"/>
        </w:rPr>
        <w:t>Сервисное</w:t>
      </w:r>
      <w:r>
        <w:rPr>
          <w:spacing w:val="2"/>
        </w:rPr>
        <w:t xml:space="preserve"> </w:t>
      </w:r>
      <w:r>
        <w:rPr>
          <w:spacing w:val="-2"/>
        </w:rPr>
        <w:t>обслуживание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периодические</w:t>
      </w:r>
      <w:r>
        <w:t xml:space="preserve"> </w:t>
      </w:r>
      <w:r>
        <w:rPr>
          <w:spacing w:val="-2"/>
        </w:rPr>
        <w:t>проверки</w:t>
      </w:r>
    </w:p>
    <w:p w:rsidR="00923784" w:rsidRDefault="00000000">
      <w:pPr>
        <w:pStyle w:val="a3"/>
        <w:spacing w:before="71" w:line="247" w:lineRule="auto"/>
        <w:ind w:left="131" w:right="257"/>
        <w:jc w:val="both"/>
      </w:pPr>
      <w:r>
        <w:t>Для безопасной и бесперебойной работы изделия необходимо регулярно и тщательно проверять и обслуживать его в специализированных сервисах.</w:t>
      </w:r>
    </w:p>
    <w:p w:rsidR="00923784" w:rsidRDefault="00000000">
      <w:pPr>
        <w:pStyle w:val="a3"/>
        <w:spacing w:line="244" w:lineRule="auto"/>
        <w:ind w:left="131" w:right="256"/>
        <w:jc w:val="both"/>
      </w:pPr>
      <w:r>
        <w:t>Если пользователь не в состоянии выполнить эти операции самостоятельно, ему следует отнести</w:t>
      </w:r>
      <w:r>
        <w:rPr>
          <w:spacing w:val="-13"/>
        </w:rPr>
        <w:t xml:space="preserve"> </w:t>
      </w:r>
      <w:r>
        <w:t>изделие в специализированный сервисный центр по обслуживанию кресел для купания или непосредственно к производителю, который выполнит проверку и необходимые сервисные операции надлежащим образом. Это может быть сделано за дополнительную плату.</w:t>
      </w:r>
    </w:p>
    <w:p w:rsidR="00923784" w:rsidRDefault="00000000">
      <w:pPr>
        <w:pStyle w:val="a3"/>
        <w:spacing w:before="2" w:line="247" w:lineRule="auto"/>
        <w:ind w:left="131" w:right="255"/>
        <w:jc w:val="both"/>
      </w:pPr>
      <w:r>
        <w:t>Все</w:t>
      </w:r>
      <w:r>
        <w:rPr>
          <w:spacing w:val="-13"/>
        </w:rPr>
        <w:t xml:space="preserve"> </w:t>
      </w:r>
      <w:r>
        <w:t>ремонтные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выполняться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специализированных</w:t>
      </w:r>
      <w:r>
        <w:rPr>
          <w:spacing w:val="-12"/>
        </w:rPr>
        <w:t xml:space="preserve"> </w:t>
      </w:r>
      <w:r>
        <w:t>авторизованных</w:t>
      </w:r>
      <w:r>
        <w:rPr>
          <w:spacing w:val="-12"/>
        </w:rPr>
        <w:t xml:space="preserve"> </w:t>
      </w:r>
      <w:r>
        <w:t>сервисных</w:t>
      </w:r>
      <w:r>
        <w:rPr>
          <w:spacing w:val="-12"/>
        </w:rPr>
        <w:t xml:space="preserve"> </w:t>
      </w:r>
      <w:r>
        <w:t>центрах</w:t>
      </w:r>
      <w:r>
        <w:rPr>
          <w:spacing w:val="-13"/>
        </w:rPr>
        <w:t xml:space="preserve"> </w:t>
      </w:r>
      <w:r>
        <w:t xml:space="preserve">или непосредственно у производителя. Ремонт кресла для купания, выполненный лицами, не являющимися уполномоченными сервисными центрами или производителем, приведет к аннулированию гарантии. Производитель не несет ответственности за любые повреждения изделия, которые могут быть следствием ремонта, выполненного лицами, не являющимися уполномоченными сервисными центрами или </w:t>
      </w:r>
      <w:r>
        <w:rPr>
          <w:spacing w:val="-2"/>
        </w:rPr>
        <w:t>производителем.</w:t>
      </w:r>
    </w:p>
    <w:p w:rsidR="00923784" w:rsidRDefault="00000000">
      <w:pPr>
        <w:pStyle w:val="a3"/>
        <w:spacing w:before="4" w:line="242" w:lineRule="auto"/>
        <w:ind w:left="131" w:right="171"/>
        <w:jc w:val="both"/>
      </w:pPr>
      <w:r>
        <w:t>В</w:t>
      </w:r>
      <w:r>
        <w:rPr>
          <w:spacing w:val="-4"/>
        </w:rPr>
        <w:t xml:space="preserve"> </w:t>
      </w:r>
      <w:r>
        <w:t>изделии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запасные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поставляемые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рекомендованные </w:t>
      </w:r>
      <w:r>
        <w:rPr>
          <w:spacing w:val="-2"/>
        </w:rPr>
        <w:t>Производителем.</w:t>
      </w:r>
    </w:p>
    <w:p w:rsidR="00923784" w:rsidRDefault="00000000">
      <w:pPr>
        <w:pStyle w:val="2"/>
        <w:spacing w:before="2"/>
        <w:ind w:left="368" w:right="497" w:firstLine="0"/>
        <w:jc w:val="center"/>
      </w:pPr>
      <w:r>
        <w:rPr>
          <w:spacing w:val="-2"/>
        </w:rPr>
        <w:t>Необходимо</w:t>
      </w:r>
      <w:r>
        <w:rPr>
          <w:spacing w:val="3"/>
        </w:rPr>
        <w:t xml:space="preserve"> </w:t>
      </w:r>
      <w:r>
        <w:rPr>
          <w:spacing w:val="-2"/>
        </w:rPr>
        <w:t>проводить</w:t>
      </w:r>
      <w:r>
        <w:rPr>
          <w:spacing w:val="1"/>
        </w:rPr>
        <w:t xml:space="preserve"> </w:t>
      </w:r>
      <w:r>
        <w:rPr>
          <w:spacing w:val="-2"/>
        </w:rPr>
        <w:t>техническое</w:t>
      </w:r>
      <w:r>
        <w:rPr>
          <w:spacing w:val="5"/>
        </w:rPr>
        <w:t xml:space="preserve"> </w:t>
      </w:r>
      <w:r>
        <w:rPr>
          <w:spacing w:val="-2"/>
        </w:rPr>
        <w:t>обслуживание:</w:t>
      </w:r>
    </w:p>
    <w:p w:rsidR="00923784" w:rsidRDefault="00923784">
      <w:pPr>
        <w:pStyle w:val="a3"/>
        <w:spacing w:before="14"/>
        <w:rPr>
          <w:b/>
          <w:sz w:val="23"/>
        </w:rPr>
      </w:pPr>
    </w:p>
    <w:p w:rsidR="00923784" w:rsidRDefault="00000000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spacing w:line="317" w:lineRule="exact"/>
        <w:ind w:hanging="361"/>
        <w:rPr>
          <w:b/>
        </w:rPr>
      </w:pPr>
      <w:r>
        <w:rPr>
          <w:b/>
        </w:rPr>
        <w:t>Каждый</w:t>
      </w:r>
      <w:r>
        <w:rPr>
          <w:b/>
          <w:spacing w:val="-5"/>
        </w:rPr>
        <w:t xml:space="preserve"> </w:t>
      </w:r>
      <w:r>
        <w:rPr>
          <w:b/>
        </w:rPr>
        <w:t>раз</w:t>
      </w:r>
      <w:r>
        <w:rPr>
          <w:b/>
          <w:spacing w:val="-5"/>
        </w:rPr>
        <w:t xml:space="preserve"> </w:t>
      </w:r>
      <w:r>
        <w:rPr>
          <w:b/>
        </w:rPr>
        <w:t>перед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использованием</w:t>
      </w:r>
    </w:p>
    <w:p w:rsidR="00923784" w:rsidRDefault="00000000">
      <w:pPr>
        <w:pStyle w:val="a5"/>
        <w:numPr>
          <w:ilvl w:val="0"/>
          <w:numId w:val="2"/>
        </w:numPr>
        <w:tabs>
          <w:tab w:val="left" w:pos="551"/>
        </w:tabs>
        <w:spacing w:before="2" w:line="237" w:lineRule="auto"/>
        <w:ind w:right="519" w:firstLine="0"/>
      </w:pPr>
      <w:r>
        <w:t>Проверка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Осмотрите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 xml:space="preserve">элементы </w:t>
      </w:r>
      <w:r>
        <w:rPr>
          <w:spacing w:val="-2"/>
        </w:rPr>
        <w:t>кресла.</w:t>
      </w:r>
    </w:p>
    <w:p w:rsidR="00923784" w:rsidRDefault="00000000">
      <w:pPr>
        <w:pStyle w:val="a5"/>
        <w:numPr>
          <w:ilvl w:val="0"/>
          <w:numId w:val="2"/>
        </w:numPr>
        <w:tabs>
          <w:tab w:val="left" w:pos="551"/>
        </w:tabs>
        <w:spacing w:before="16" w:line="235" w:lineRule="auto"/>
        <w:ind w:right="554" w:firstLine="0"/>
      </w:pPr>
      <w:r>
        <w:t>Осмотр</w:t>
      </w:r>
      <w:r>
        <w:rPr>
          <w:spacing w:val="-5"/>
        </w:rPr>
        <w:t xml:space="preserve"> </w:t>
      </w:r>
      <w:r>
        <w:t>неподвижных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каркаса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обивки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обивки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профилей структурных элементов. Эти компоненты не должны быть повреждены или иметь трещины.</w:t>
      </w:r>
    </w:p>
    <w:p w:rsidR="00923784" w:rsidRDefault="00000000">
      <w:pPr>
        <w:pStyle w:val="2"/>
        <w:numPr>
          <w:ilvl w:val="1"/>
          <w:numId w:val="2"/>
        </w:numPr>
        <w:tabs>
          <w:tab w:val="left" w:pos="970"/>
        </w:tabs>
        <w:spacing w:before="15"/>
        <w:ind w:hanging="273"/>
      </w:pPr>
      <w:r>
        <w:t>Каждый</w:t>
      </w:r>
      <w:r>
        <w:rPr>
          <w:spacing w:val="-6"/>
        </w:rPr>
        <w:t xml:space="preserve"> </w:t>
      </w:r>
      <w:r>
        <w:rPr>
          <w:spacing w:val="-2"/>
        </w:rPr>
        <w:t>месяц</w:t>
      </w:r>
    </w:p>
    <w:p w:rsidR="00923784" w:rsidRDefault="00000000">
      <w:pPr>
        <w:pStyle w:val="a5"/>
        <w:numPr>
          <w:ilvl w:val="0"/>
          <w:numId w:val="2"/>
        </w:numPr>
        <w:tabs>
          <w:tab w:val="left" w:pos="551"/>
        </w:tabs>
        <w:spacing w:before="19" w:line="230" w:lineRule="auto"/>
        <w:ind w:right="298" w:firstLine="0"/>
      </w:pPr>
      <w:r>
        <w:t>Чистка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14"/>
        </w:rPr>
        <w:t xml:space="preserve">Протрите </w:t>
      </w:r>
      <w:r>
        <w:t>все</w:t>
      </w:r>
      <w:r>
        <w:rPr>
          <w:spacing w:val="-3"/>
        </w:rPr>
        <w:t xml:space="preserve"> </w:t>
      </w:r>
      <w:r>
        <w:t>движущиеся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регулировки</w:t>
      </w:r>
      <w:r>
        <w:rPr>
          <w:spacing w:val="-3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тканью,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смажьте</w:t>
      </w:r>
      <w:r>
        <w:rPr>
          <w:spacing w:val="-3"/>
        </w:rPr>
        <w:t xml:space="preserve"> </w:t>
      </w:r>
      <w:r>
        <w:t>их несколькими каплями силиконовой смазки.</w:t>
      </w:r>
    </w:p>
    <w:p w:rsidR="00923784" w:rsidRDefault="00000000">
      <w:pPr>
        <w:pStyle w:val="a5"/>
        <w:numPr>
          <w:ilvl w:val="0"/>
          <w:numId w:val="2"/>
        </w:numPr>
        <w:tabs>
          <w:tab w:val="left" w:pos="551"/>
        </w:tabs>
        <w:spacing w:before="22" w:line="235" w:lineRule="auto"/>
        <w:ind w:right="723" w:firstLine="0"/>
      </w:pPr>
      <w:r>
        <w:t>Проверьте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люфта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проверьте,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болты</w:t>
      </w:r>
      <w:r>
        <w:rPr>
          <w:spacing w:val="-3"/>
        </w:rPr>
        <w:t xml:space="preserve"> </w:t>
      </w:r>
      <w:r>
        <w:t>шезлонга были затянуты должным образом.</w:t>
      </w:r>
    </w:p>
    <w:p w:rsidR="00923784" w:rsidRDefault="00923784">
      <w:pPr>
        <w:spacing w:line="235" w:lineRule="auto"/>
        <w:sectPr w:rsidR="00923784" w:rsidSect="002F5182">
          <w:type w:val="continuous"/>
          <w:pgSz w:w="11910" w:h="16840"/>
          <w:pgMar w:top="740" w:right="300" w:bottom="280" w:left="1000" w:header="58" w:footer="1110" w:gutter="0"/>
          <w:cols w:space="720"/>
        </w:sectPr>
      </w:pPr>
    </w:p>
    <w:p w:rsidR="00923784" w:rsidRDefault="002F5182">
      <w:pPr>
        <w:pStyle w:val="2"/>
        <w:numPr>
          <w:ilvl w:val="0"/>
          <w:numId w:val="8"/>
        </w:numPr>
        <w:tabs>
          <w:tab w:val="left" w:pos="490"/>
        </w:tabs>
        <w:spacing w:before="124"/>
        <w:ind w:left="489" w:hanging="359"/>
        <w:jc w:val="both"/>
      </w:pPr>
      <w:r>
        <w:lastRenderedPageBreak/>
        <w:pict>
          <v:group id="docshapegroup51" o:spid="_x0000_s2059" alt="" style="position:absolute;left:0;text-align:left;margin-left:56.65pt;margin-top:7.9pt;width:510.35pt;height:1.6pt;z-index:-16053760;mso-position-horizontal-relative:page" coordorigin="1133,158" coordsize="10207,32">
            <v:shape id="docshape52" o:spid="_x0000_s2060" alt="" style="position:absolute;left:1132;top:157;width:10205;height:32" coordorigin="1133,158" coordsize="10205,32" path="m11338,158r-3,l11335,160r-10202,l1133,158r,l1133,160r,30l11338,190r,-30l11338,158xe" fillcolor="#9f9f9f" stroked="f">
              <v:path arrowok="t"/>
            </v:shape>
            <v:rect id="docshape53" o:spid="_x0000_s2061" alt="" style="position:absolute;left:11335;top:158;width:5;height:5" fillcolor="#e2e2e2" stroked="f"/>
            <v:shape id="docshape54" o:spid="_x0000_s2062" alt="" style="position:absolute;left:1133;top:158;width:10207;height:27" coordorigin="1133,158" coordsize="10207,27" o:spt="100" adj="0,,0" path="m1138,163r-5,l1133,185r5,l1138,163xm11340,158r-5,l11335,163r5,l11340,158xe" fillcolor="#9f9f9f" stroked="f">
              <v:stroke joinstyle="round"/>
              <v:formulas/>
              <v:path arrowok="t" o:connecttype="segments"/>
            </v:shape>
            <v:rect id="docshape55" o:spid="_x0000_s2063" alt="" style="position:absolute;left:11335;top:163;width:5;height:22" fillcolor="#e2e2e2" stroked="f"/>
            <v:rect id="docshape56" o:spid="_x0000_s2064" alt="" style="position:absolute;left:1133;top:184;width:5;height:5" fillcolor="#9f9f9f" stroked="f"/>
            <v:rect id="docshape57" o:spid="_x0000_s2065" alt="" style="position:absolute;left:1133;top:184;width:10207;height:5" fillcolor="#e2e2e2" stroked="f"/>
            <w10:wrap anchorx="page"/>
          </v:group>
        </w:pict>
      </w:r>
      <w:bookmarkStart w:id="17" w:name="_bookmark17"/>
      <w:bookmarkEnd w:id="17"/>
      <w:r w:rsidR="00000000">
        <w:rPr>
          <w:spacing w:val="-2"/>
        </w:rPr>
        <w:t>Утилизация</w:t>
      </w:r>
    </w:p>
    <w:p w:rsidR="00923784" w:rsidRDefault="00000000">
      <w:pPr>
        <w:pStyle w:val="a3"/>
        <w:spacing w:before="72"/>
        <w:ind w:left="131"/>
        <w:jc w:val="both"/>
      </w:pPr>
      <w:r>
        <w:t>Утилизация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переработка: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правилами,</w:t>
      </w:r>
      <w:r>
        <w:rPr>
          <w:spacing w:val="-9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rPr>
          <w:spacing w:val="-2"/>
        </w:rPr>
        <w:t>стране.</w:t>
      </w:r>
    </w:p>
    <w:p w:rsidR="00923784" w:rsidRDefault="00923784">
      <w:pPr>
        <w:pStyle w:val="a3"/>
        <w:spacing w:before="4"/>
        <w:rPr>
          <w:sz w:val="17"/>
        </w:rPr>
      </w:pP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ind w:left="489" w:hanging="359"/>
        <w:jc w:val="both"/>
      </w:pPr>
      <w:bookmarkStart w:id="18" w:name="_bookmark18"/>
      <w:bookmarkEnd w:id="18"/>
      <w:r>
        <w:rPr>
          <w:spacing w:val="-2"/>
        </w:rPr>
        <w:t>Соответствие</w:t>
      </w:r>
      <w:r>
        <w:rPr>
          <w:spacing w:val="3"/>
        </w:rPr>
        <w:t xml:space="preserve"> </w:t>
      </w:r>
      <w:r>
        <w:rPr>
          <w:spacing w:val="-2"/>
        </w:rPr>
        <w:t>требованиям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 xml:space="preserve"> </w:t>
      </w:r>
      <w:r>
        <w:rPr>
          <w:spacing w:val="-2"/>
        </w:rPr>
        <w:t>медицинским</w:t>
      </w:r>
      <w:r>
        <w:t xml:space="preserve"> </w:t>
      </w:r>
      <w:r>
        <w:rPr>
          <w:spacing w:val="-2"/>
        </w:rPr>
        <w:t>изделиям</w:t>
      </w:r>
    </w:p>
    <w:p w:rsidR="00923784" w:rsidRDefault="00000000">
      <w:pPr>
        <w:pStyle w:val="a3"/>
        <w:spacing w:before="72" w:line="244" w:lineRule="auto"/>
        <w:ind w:left="131" w:right="262"/>
        <w:jc w:val="both"/>
      </w:pPr>
      <w:r>
        <w:t xml:space="preserve">Медицинское изделие класса I в соответствии с Постановлением (ЕС) 2017/745 Европейского парламента и Совета от 5 апреля 2017 года о медицинских изделиях. Производитель выпустил соответствующую декларацию соответствия для данного изделия, которую можно найти на сайте </w:t>
      </w:r>
      <w:hyperlink r:id="rId49">
        <w:r>
          <w:rPr>
            <w:color w:val="006FC0"/>
            <w:u w:val="single" w:color="006FC0"/>
          </w:rPr>
          <w:t>www.mywam.eu.</w:t>
        </w:r>
      </w:hyperlink>
    </w:p>
    <w:p w:rsidR="00923784" w:rsidRDefault="00923784">
      <w:pPr>
        <w:spacing w:line="244" w:lineRule="auto"/>
        <w:jc w:val="both"/>
        <w:sectPr w:rsidR="00923784" w:rsidSect="002F5182">
          <w:headerReference w:type="default" r:id="rId50"/>
          <w:footerReference w:type="default" r:id="rId51"/>
          <w:pgSz w:w="11910" w:h="16840"/>
          <w:pgMar w:top="1080" w:right="300" w:bottom="1380" w:left="1000" w:header="58" w:footer="1191" w:gutter="0"/>
          <w:cols w:space="720"/>
        </w:sectPr>
      </w:pPr>
    </w:p>
    <w:p w:rsidR="00923784" w:rsidRDefault="002F5182">
      <w:pPr>
        <w:pStyle w:val="a3"/>
        <w:spacing w:before="14"/>
        <w:rPr>
          <w:sz w:val="10"/>
        </w:rPr>
      </w:pPr>
      <w:r>
        <w:lastRenderedPageBreak/>
        <w:pict>
          <v:shape id="docshape58" o:spid="_x0000_s2058" alt="" style="position:absolute;margin-left:50.55pt;margin-top:81.5pt;width:522.15pt;height:679.75pt;z-index:-16052736;mso-wrap-edited:f;mso-width-percent:0;mso-height-percent:0;mso-position-horizontal-relative:page;mso-position-vertical-relative:page;mso-width-percent:0;mso-height-percent:0" coordsize="10443,13595" o:spt="100" adj="0,,0" path="m10,13584r-10,l,13595r10,l10,13584xm10,12431r-10,l,13584r10,l10,12431xm10,12053r-10,l,12430r10,l10,12053xm10,9042r-10,l,12053r10,l10,9042xm10,7159r-10,l,9042r10,l10,7159xm10,3769r-10,l,7159r10,l10,3769xm10,1l,1,,3768r10,l10,1xm10442,13584r-10432,l10,13595r10432,l10442,13584xm10442,12431r-9,l10433,13584r9,l10442,12431xm10442,12053r-9,l10433,12430r9,l10442,12053xm10442,9042r-9,l10433,12053r9,l10442,9042xm10442,7159r-9,l10433,9042r9,l10442,7159xm10442,3769r-9,l10433,7159r9,l10442,3769xm10442,l10,r,12l10433,12r,3756l10442,3768r,-3756l10442,xe" fillcolor="black" stroked="f">
            <v:stroke joinstyle="round"/>
            <v:formulas/>
            <v:path arrowok="t" o:connecttype="custom" o:connectlocs="0,9660890;6350,9667875;6350,8928735;0,9660890;6350,8928735;0,8688705;6350,8928100;6350,6776720;0,8688705;6350,6776720;0,5581015;6350,6776720;6350,3428365;0,5581015;6350,3428365;0,1035685;6350,3427730;6630670,9660890;6350,9667875;6630670,9660890;6624955,8928735;6630670,9660890;6630670,8688705;6624955,8928100;6630670,8688705;6624955,6776720;6630670,8688705;6630670,5581015;6624955,6776720;6630670,5581015;6624955,3428365;6630670,5581015;6630670,1035050;6350,1042670;6624955,3427730;6630670,1042670" o:connectangles="0,0,0,0,0,0,0,0,0,0,0,0,0,0,0,0,0,0,0,0,0,0,0,0,0,0,0,0,0,0,0,0,0,0,0,0"/>
            <w10:wrap anchorx="page" anchory="page"/>
          </v:shape>
        </w:pict>
      </w:r>
    </w:p>
    <w:p w:rsidR="00923784" w:rsidRDefault="002F5182">
      <w:pPr>
        <w:pStyle w:val="a3"/>
        <w:spacing w:line="100" w:lineRule="exact"/>
        <w:ind w:left="104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docshapegroup59" o:spid="_x0000_s2050" alt="" style="width:513.25pt;height:5.05pt;mso-position-horizontal-relative:char;mso-position-vertical-relative:line" coordsize="10265,101">
            <v:shape id="docshape60" o:spid="_x0000_s2051" alt="" style="position:absolute;left:28;width:10205;height:32" coordorigin="29" coordsize="10205,32" path="m10234,r-3,l10231,2,29,2,29,r,l29,2r,30l10234,32r,-30l10234,xe" fillcolor="#9f9f9f" stroked="f">
              <v:path arrowok="t"/>
            </v:shape>
            <v:rect id="docshape61" o:spid="_x0000_s2052" alt="" style="position:absolute;left:10231;width:5;height:5" fillcolor="#e2e2e2" stroked="f"/>
            <v:shape id="docshape62" o:spid="_x0000_s2053" alt="" style="position:absolute;left:29;width:10207;height:27" coordorigin="29,1" coordsize="10207,27" o:spt="100" adj="0,,0" path="m34,5r-5,l29,27r5,l34,5xm10236,1r-5,l10231,5r5,l10236,1xe" fillcolor="#9f9f9f" stroked="f">
              <v:stroke joinstyle="round"/>
              <v:formulas/>
              <v:path arrowok="t" o:connecttype="segments"/>
            </v:shape>
            <v:rect id="docshape63" o:spid="_x0000_s2054" alt="" style="position:absolute;left:10231;top:5;width:5;height:22" fillcolor="#e2e2e2" stroked="f"/>
            <v:rect id="docshape64" o:spid="_x0000_s2055" alt="" style="position:absolute;left:29;top:27;width:5;height:5" fillcolor="#9f9f9f" stroked="f"/>
            <v:rect id="docshape65" o:spid="_x0000_s2056" alt="" style="position:absolute;left:29;top:27;width:10207;height:5" fillcolor="#e2e2e2" stroked="f"/>
            <v:rect id="docshape66" o:spid="_x0000_s2057" alt="" style="position:absolute;top:90;width:10265;height:10" fillcolor="#d9d9d9" stroked="f"/>
            <w10:anchorlock/>
          </v:group>
        </w:pict>
      </w:r>
    </w:p>
    <w:p w:rsidR="00923784" w:rsidRDefault="00000000">
      <w:pPr>
        <w:pStyle w:val="2"/>
        <w:numPr>
          <w:ilvl w:val="0"/>
          <w:numId w:val="8"/>
        </w:numPr>
        <w:tabs>
          <w:tab w:val="left" w:pos="490"/>
        </w:tabs>
        <w:spacing w:line="294" w:lineRule="exact"/>
        <w:ind w:left="489" w:hanging="359"/>
      </w:pPr>
      <w:bookmarkStart w:id="19" w:name="_TOC_250000"/>
      <w:r>
        <w:rPr>
          <w:spacing w:val="-4"/>
        </w:rPr>
        <w:t>Гарантийный</w:t>
      </w:r>
      <w:r>
        <w:rPr>
          <w:spacing w:val="10"/>
        </w:rPr>
        <w:t xml:space="preserve"> </w:t>
      </w:r>
      <w:bookmarkEnd w:id="19"/>
      <w:r>
        <w:rPr>
          <w:spacing w:val="-4"/>
        </w:rPr>
        <w:t>талон</w:t>
      </w:r>
    </w:p>
    <w:p w:rsidR="00923784" w:rsidRDefault="00000000">
      <w:pPr>
        <w:pStyle w:val="a3"/>
        <w:spacing w:before="95"/>
        <w:ind w:left="131"/>
      </w:pPr>
      <w:r>
        <w:rPr>
          <w:spacing w:val="-2"/>
        </w:rPr>
        <w:t>Серия и</w:t>
      </w:r>
      <w:r>
        <w:rPr>
          <w:spacing w:val="-1"/>
        </w:rPr>
        <w:t xml:space="preserve"> </w:t>
      </w:r>
      <w:r>
        <w:rPr>
          <w:spacing w:val="-2"/>
        </w:rPr>
        <w:t>номер</w:t>
      </w:r>
      <w:r>
        <w:rPr>
          <w:spacing w:val="-6"/>
        </w:rPr>
        <w:t xml:space="preserve"> </w:t>
      </w:r>
      <w:r>
        <w:rPr>
          <w:spacing w:val="-2"/>
        </w:rPr>
        <w:t>гарантийного</w:t>
      </w:r>
      <w:r>
        <w:rPr>
          <w:spacing w:val="-5"/>
        </w:rPr>
        <w:t xml:space="preserve"> </w:t>
      </w:r>
      <w:r>
        <w:rPr>
          <w:spacing w:val="-2"/>
        </w:rPr>
        <w:t>талона:.................................</w:t>
      </w:r>
    </w:p>
    <w:p w:rsidR="00923784" w:rsidRDefault="00000000">
      <w:pPr>
        <w:pStyle w:val="a3"/>
        <w:spacing w:before="10"/>
        <w:ind w:left="131"/>
      </w:pPr>
      <w:r>
        <w:t>Дата</w:t>
      </w:r>
      <w:r>
        <w:rPr>
          <w:spacing w:val="-11"/>
        </w:rPr>
        <w:t xml:space="preserve"> </w:t>
      </w:r>
      <w:r>
        <w:t>покупки:</w:t>
      </w:r>
      <w:r>
        <w:rPr>
          <w:spacing w:val="-10"/>
        </w:rPr>
        <w:t xml:space="preserve"> </w:t>
      </w:r>
      <w:r>
        <w:t>........................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........................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........................</w:t>
      </w:r>
    </w:p>
    <w:p w:rsidR="00923784" w:rsidRDefault="00000000">
      <w:pPr>
        <w:pStyle w:val="a3"/>
        <w:spacing w:before="9"/>
        <w:ind w:left="131"/>
      </w:pPr>
      <w:r>
        <w:t>Штамп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продавца:</w:t>
      </w:r>
    </w:p>
    <w:p w:rsidR="00923784" w:rsidRDefault="00000000">
      <w:pPr>
        <w:spacing w:before="9"/>
        <w:ind w:left="131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</w:t>
      </w:r>
    </w:p>
    <w:p w:rsidR="00923784" w:rsidRDefault="00000000">
      <w:pPr>
        <w:spacing w:before="10"/>
        <w:ind w:left="131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</w:t>
      </w:r>
    </w:p>
    <w:p w:rsidR="00923784" w:rsidRDefault="00000000">
      <w:pPr>
        <w:spacing w:before="9"/>
        <w:ind w:left="131"/>
      </w:pP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923784" w:rsidRDefault="00923784">
      <w:pPr>
        <w:pStyle w:val="a3"/>
        <w:spacing w:before="4"/>
        <w:rPr>
          <w:sz w:val="23"/>
        </w:rPr>
      </w:pPr>
    </w:p>
    <w:p w:rsidR="00923784" w:rsidRDefault="00000000">
      <w:pPr>
        <w:pStyle w:val="2"/>
        <w:ind w:left="131" w:firstLine="0"/>
        <w:jc w:val="both"/>
      </w:pP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гарантии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</w:tabs>
        <w:spacing w:before="14" w:line="249" w:lineRule="auto"/>
        <w:ind w:right="898"/>
        <w:jc w:val="both"/>
      </w:pPr>
      <w:r>
        <w:t>Продавец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покупателю</w:t>
      </w:r>
      <w:r>
        <w:rPr>
          <w:spacing w:val="-4"/>
        </w:rPr>
        <w:t xml:space="preserve"> </w:t>
      </w:r>
      <w:r>
        <w:t>гарантию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приобретенное</w:t>
      </w:r>
      <w:r>
        <w:rPr>
          <w:spacing w:val="-4"/>
        </w:rPr>
        <w:t xml:space="preserve"> </w:t>
      </w:r>
      <w:r>
        <w:t>кресло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на 12 месяцев, начиная с даты приобретения.</w:t>
      </w:r>
    </w:p>
    <w:p w:rsidR="00923784" w:rsidRDefault="00000000">
      <w:pPr>
        <w:pStyle w:val="2"/>
        <w:numPr>
          <w:ilvl w:val="0"/>
          <w:numId w:val="1"/>
        </w:numPr>
        <w:tabs>
          <w:tab w:val="left" w:pos="551"/>
        </w:tabs>
        <w:spacing w:before="8" w:line="242" w:lineRule="auto"/>
        <w:ind w:left="131" w:right="260" w:firstLine="67"/>
        <w:jc w:val="both"/>
      </w:pPr>
      <w:r>
        <w:t>Покупатель,</w:t>
      </w:r>
      <w:r>
        <w:rPr>
          <w:spacing w:val="-13"/>
        </w:rPr>
        <w:t xml:space="preserve"> </w:t>
      </w:r>
      <w:r>
        <w:t>предъявляющий</w:t>
      </w:r>
      <w:r>
        <w:rPr>
          <w:spacing w:val="-12"/>
        </w:rPr>
        <w:t xml:space="preserve"> </w:t>
      </w:r>
      <w:r>
        <w:t>претензии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креслу,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доставить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Продавцу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упаковке,</w:t>
      </w:r>
      <w:r>
        <w:rPr>
          <w:spacing w:val="-12"/>
        </w:rPr>
        <w:t xml:space="preserve"> </w:t>
      </w:r>
      <w:r>
        <w:rPr>
          <w:color w:val="FF0000"/>
        </w:rPr>
        <w:t xml:space="preserve">чистым (без пятен, дополнительного оборудования, не относящегося к креслу, влаги, волос и т.д.), </w:t>
      </w:r>
      <w:r>
        <w:t>вместе с элементами кресла для купания, защищенными от повреждений.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0"/>
          <w:tab w:val="left" w:pos="551"/>
        </w:tabs>
        <w:spacing w:before="13" w:line="242" w:lineRule="auto"/>
        <w:ind w:left="131" w:right="524" w:firstLine="67"/>
        <w:rPr>
          <w:b/>
        </w:rPr>
      </w:pPr>
      <w:r>
        <w:rPr>
          <w:b/>
        </w:rPr>
        <w:t>Повреждения,</w:t>
      </w:r>
      <w:r>
        <w:rPr>
          <w:b/>
          <w:spacing w:val="-5"/>
        </w:rPr>
        <w:t xml:space="preserve"> </w:t>
      </w:r>
      <w:r>
        <w:rPr>
          <w:b/>
        </w:rPr>
        <w:t>вызванные</w:t>
      </w:r>
      <w:r>
        <w:rPr>
          <w:b/>
          <w:spacing w:val="-5"/>
        </w:rPr>
        <w:t xml:space="preserve"> </w:t>
      </w:r>
      <w:r>
        <w:rPr>
          <w:b/>
        </w:rPr>
        <w:t>ненадлежащей</w:t>
      </w:r>
      <w:r>
        <w:rPr>
          <w:b/>
          <w:spacing w:val="-5"/>
        </w:rPr>
        <w:t xml:space="preserve"> </w:t>
      </w:r>
      <w:r>
        <w:rPr>
          <w:b/>
        </w:rPr>
        <w:t>защитой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rPr>
          <w:b/>
        </w:rPr>
        <w:t>транспортировке</w:t>
      </w:r>
      <w:r>
        <w:rPr>
          <w:b/>
          <w:spacing w:val="-7"/>
        </w:rPr>
        <w:t xml:space="preserve"> </w:t>
      </w:r>
      <w:r>
        <w:rPr>
          <w:b/>
        </w:rPr>
        <w:t>кресла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купания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его компоненты не подлежат гарантийному ремонту.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17"/>
        <w:ind w:left="131" w:right="587" w:firstLine="67"/>
      </w:pPr>
      <w:r>
        <w:t>Истец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возмещения</w:t>
      </w:r>
      <w:r>
        <w:rPr>
          <w:spacing w:val="-4"/>
        </w:rPr>
        <w:t xml:space="preserve"> </w:t>
      </w:r>
      <w:r>
        <w:t>ущерба,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маркировал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неправильно застраховал кресло для купания и его компоненты.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14"/>
        <w:ind w:left="551" w:hanging="354"/>
      </w:pPr>
      <w:r>
        <w:t>Гарантийный</w:t>
      </w:r>
      <w:r>
        <w:rPr>
          <w:spacing w:val="-9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продлевается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кресла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купания.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19" w:line="235" w:lineRule="auto"/>
        <w:ind w:left="131" w:right="1693" w:firstLine="67"/>
      </w:pPr>
      <w:r>
        <w:t>Мероприятия,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инструкцией,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пользователь</w:t>
      </w:r>
      <w:r>
        <w:rPr>
          <w:spacing w:val="-6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выполнить самостоятельно</w:t>
      </w:r>
      <w:r>
        <w:rPr>
          <w:spacing w:val="-12"/>
        </w:rPr>
        <w:t xml:space="preserve"> </w:t>
      </w:r>
      <w:r>
        <w:t>и за свой счет, не могут быть выполнены в рамках гарантийного ремонта.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56" w:line="204" w:lineRule="auto"/>
        <w:ind w:left="551" w:right="365" w:hanging="353"/>
      </w:pPr>
      <w:r>
        <w:t>Если кресло для купания используется не по назначению, не соответствует данным инструкциям по эксплуатации</w:t>
      </w:r>
      <w:r>
        <w:rPr>
          <w:spacing w:val="-8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соблюдаются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эксплуатации,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приведет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потере</w:t>
      </w:r>
      <w:r>
        <w:rPr>
          <w:spacing w:val="-7"/>
        </w:rPr>
        <w:t xml:space="preserve"> </w:t>
      </w:r>
      <w:r>
        <w:t>гарантии.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</w:tabs>
        <w:spacing w:before="27"/>
        <w:ind w:left="131" w:right="263" w:firstLine="67"/>
        <w:jc w:val="both"/>
      </w:pPr>
      <w:r>
        <w:t>Внесение любых конструктивных изменений в кресло для купания аннулирует гарантию (в соответствующей области изменений или в целом).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</w:tabs>
        <w:spacing w:before="13" w:line="244" w:lineRule="auto"/>
        <w:ind w:left="131" w:right="260" w:firstLine="67"/>
        <w:jc w:val="both"/>
      </w:pPr>
      <w:r>
        <w:t>Гарантия не распространяется на повреждения кресла, возникшие в результате: неправильного использования, неправильного обслуживания, неправильного хранения, механических повреждений и естественного износа деталей (например, обивки).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</w:tabs>
        <w:spacing w:before="14"/>
        <w:ind w:left="131" w:right="266" w:firstLine="67"/>
        <w:jc w:val="both"/>
      </w:pPr>
      <w:r>
        <w:t xml:space="preserve">Производитель предостерегает от проведения гарантийного ремонта в неавторизованных сервисных центрах. Обнаружение такого ремонта или самовольного изменения кресла приведет к аннулированию </w:t>
      </w:r>
      <w:r>
        <w:rPr>
          <w:spacing w:val="-2"/>
        </w:rPr>
        <w:t>гарантии.</w:t>
      </w:r>
    </w:p>
    <w:p w:rsidR="00923784" w:rsidRDefault="00000000">
      <w:pPr>
        <w:pStyle w:val="2"/>
        <w:numPr>
          <w:ilvl w:val="0"/>
          <w:numId w:val="1"/>
        </w:numPr>
        <w:tabs>
          <w:tab w:val="left" w:pos="551"/>
        </w:tabs>
        <w:spacing w:before="13"/>
        <w:ind w:left="131" w:right="267" w:firstLine="67"/>
        <w:jc w:val="both"/>
      </w:pPr>
      <w:r>
        <w:t>Гарантийный талон действителен при условии, что на нем имеются: дата продажи, подтвержденная печатью продавца, подпись продавца, тип и заводской номер кресла для купания.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2"/>
        </w:tabs>
        <w:spacing w:before="19"/>
        <w:ind w:left="551" w:hanging="354"/>
        <w:jc w:val="both"/>
      </w:pPr>
      <w:r>
        <w:t>Гарантийный</w:t>
      </w:r>
      <w:r>
        <w:rPr>
          <w:spacing w:val="-8"/>
        </w:rPr>
        <w:t xml:space="preserve"> </w:t>
      </w:r>
      <w:r>
        <w:t>талон</w:t>
      </w:r>
      <w:r>
        <w:rPr>
          <w:spacing w:val="-6"/>
        </w:rPr>
        <w:t xml:space="preserve"> </w:t>
      </w:r>
      <w:r>
        <w:t>действителен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никаких</w:t>
      </w:r>
      <w:r>
        <w:rPr>
          <w:spacing w:val="-5"/>
        </w:rPr>
        <w:t xml:space="preserve"> </w:t>
      </w:r>
      <w:r>
        <w:t>удалений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исправлений.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5" w:line="247" w:lineRule="auto"/>
        <w:ind w:left="551" w:right="413" w:hanging="353"/>
      </w:pPr>
      <w:r>
        <w:t>Производитель</w:t>
      </w:r>
      <w:r>
        <w:rPr>
          <w:spacing w:val="-8"/>
        </w:rPr>
        <w:t xml:space="preserve"> </w:t>
      </w:r>
      <w:r>
        <w:t>кресла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ванны</w:t>
      </w:r>
      <w:r>
        <w:rPr>
          <w:spacing w:val="-8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постгарантийное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территории за отдельную плату.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line="247" w:lineRule="auto"/>
        <w:ind w:left="551" w:right="1478" w:hanging="353"/>
      </w:pPr>
      <w:r>
        <w:t>В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гарантийным</w:t>
      </w:r>
      <w:r>
        <w:rPr>
          <w:spacing w:val="-5"/>
        </w:rPr>
        <w:t xml:space="preserve"> </w:t>
      </w:r>
      <w:r>
        <w:t>талоном,</w:t>
      </w:r>
      <w:r>
        <w:rPr>
          <w:spacing w:val="-5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положения Гражданского кодекса (Польша).</w:t>
      </w:r>
    </w:p>
    <w:p w:rsidR="00923784" w:rsidRDefault="00000000">
      <w:pPr>
        <w:pStyle w:val="a5"/>
        <w:numPr>
          <w:ilvl w:val="0"/>
          <w:numId w:val="1"/>
        </w:numPr>
        <w:tabs>
          <w:tab w:val="left" w:pos="551"/>
          <w:tab w:val="left" w:pos="552"/>
        </w:tabs>
        <w:spacing w:before="42" w:line="204" w:lineRule="auto"/>
        <w:ind w:left="551" w:right="952" w:hanging="353"/>
      </w:pPr>
      <w:r>
        <w:t>Пожалуйста,</w:t>
      </w:r>
      <w:r>
        <w:rPr>
          <w:spacing w:val="-4"/>
        </w:rPr>
        <w:t xml:space="preserve"> </w:t>
      </w:r>
      <w:r>
        <w:t>направляйте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гарантийные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рекламационные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кресла</w:t>
      </w:r>
      <w:r>
        <w:rPr>
          <w:spacing w:val="-4"/>
        </w:rPr>
        <w:t xml:space="preserve"> </w:t>
      </w:r>
      <w:r>
        <w:t>для купания, продавцу.</w:t>
      </w:r>
    </w:p>
    <w:sectPr w:rsidR="00923784">
      <w:pgSz w:w="11910" w:h="16840"/>
      <w:pgMar w:top="1080" w:right="300" w:bottom="1380" w:left="1000" w:header="58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182" w:rsidRDefault="002F5182">
      <w:r>
        <w:separator/>
      </w:r>
    </w:p>
  </w:endnote>
  <w:endnote w:type="continuationSeparator" w:id="0">
    <w:p w:rsidR="002F5182" w:rsidRDefault="002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784" w:rsidRDefault="002F518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28" type="#_x0000_t202" alt="" style="position:absolute;margin-left:306.4pt;margin-top:771.35pt;width:12.6pt;height:15.5pt;z-index:-16068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pStyle w:val="a3"/>
                  <w:spacing w:line="289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784" w:rsidRDefault="002F51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1025" type="#_x0000_t202" alt="" style="position:absolute;margin-left:303.6pt;margin-top:771.35pt;width:18.15pt;height:15.5pt;z-index:-16066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pStyle w:val="a3"/>
                  <w:spacing w:line="289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182" w:rsidRDefault="002F5182">
      <w:r>
        <w:separator/>
      </w:r>
    </w:p>
  </w:footnote>
  <w:footnote w:type="continuationSeparator" w:id="0">
    <w:p w:rsidR="002F5182" w:rsidRDefault="002F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784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5824" behindDoc="1" locked="0" layoutInCell="1" allowOverlap="1">
          <wp:simplePos x="0" y="0"/>
          <wp:positionH relativeFrom="page">
            <wp:posOffset>533400</wp:posOffset>
          </wp:positionH>
          <wp:positionV relativeFrom="page">
            <wp:posOffset>118111</wp:posOffset>
          </wp:positionV>
          <wp:extent cx="661669" cy="571500"/>
          <wp:effectExtent l="0" t="0" r="0" b="0"/>
          <wp:wrapNone/>
          <wp:docPr id="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66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182">
      <w:pict>
        <v:group id="docshapegroup10" o:spid="_x0000_s1031" alt="" style="position:absolute;margin-left:56.65pt;margin-top:62.2pt;width:510.35pt;height:1.6pt;z-index:-16070144;mso-position-horizontal-relative:page;mso-position-vertical-relative:page" coordorigin="1133,1244" coordsize="10207,32">
          <v:shape id="docshape11" o:spid="_x0000_s1032" alt="" style="position:absolute;left:1132;top:1244;width:10205;height:32" coordorigin="1133,1244" coordsize="10205,32" path="m11338,1244r-3,l11335,1246r-10202,l1133,1244r,l1133,1246r,30l11338,1276r,-30l11338,1244xe" fillcolor="#9f9f9f" stroked="f">
            <v:path arrowok="t"/>
          </v:shape>
          <v:rect id="docshape12" o:spid="_x0000_s1033" alt="" style="position:absolute;left:11335;top:1245;width:5;height:5" fillcolor="#e2e2e2" stroked="f"/>
          <v:shape id="docshape13" o:spid="_x0000_s1034" alt="" style="position:absolute;left:1133;top:1245;width:10207;height:27" coordorigin="1133,1245" coordsize="10207,27" o:spt="100" adj="0,,0" path="m1138,1250r-5,l1133,1271r5,l1138,1250xm11340,1245r-5,l11335,1250r5,l11340,1245xe" fillcolor="#9f9f9f" stroked="f">
            <v:stroke joinstyle="round"/>
            <v:formulas/>
            <v:path arrowok="t" o:connecttype="segments"/>
          </v:shape>
          <v:rect id="docshape14" o:spid="_x0000_s1035" alt="" style="position:absolute;left:11335;top:1249;width:5;height:22" fillcolor="#e2e2e2" stroked="f"/>
          <v:rect id="docshape15" o:spid="_x0000_s1036" alt="" style="position:absolute;left:1133;top:1271;width:5;height:5" fillcolor="#9f9f9f" stroked="f"/>
          <v:rect id="docshape16" o:spid="_x0000_s1037" alt="" style="position:absolute;left:1133;top:1271;width:10207;height:5" fillcolor="#e2e2e2" stroked="f"/>
          <w10:wrap anchorx="page" anchory="page"/>
        </v:group>
      </w:pict>
    </w:r>
    <w:r w:rsidR="002F51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30" type="#_x0000_t202" alt="" style="position:absolute;margin-left:48.9pt;margin-top:1.9pt;width:13.65pt;height:14.35pt;z-index:-16069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spacing w:line="266" w:lineRule="exact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ВD</w:t>
                </w:r>
              </w:p>
            </w:txbxContent>
          </v:textbox>
          <w10:wrap anchorx="page" anchory="page"/>
        </v:shape>
      </w:pict>
    </w:r>
    <w:r w:rsidR="002F5182">
      <w:pict>
        <v:shape id="docshape18" o:spid="_x0000_s1029" type="#_x0000_t202" alt="" style="position:absolute;margin-left:423.6pt;margin-top:41.9pt;width:94.15pt;height:13.15pt;z-index:-16069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spacing w:line="24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Издание</w:t>
                </w:r>
                <w:r>
                  <w:rPr>
                    <w:spacing w:val="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05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pacing w:val="8"/>
                    <w:sz w:val="18"/>
                  </w:rPr>
                  <w:t xml:space="preserve">2023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784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8384" behindDoc="1" locked="0" layoutInCell="1" allowOverlap="1">
          <wp:simplePos x="0" y="0"/>
          <wp:positionH relativeFrom="page">
            <wp:posOffset>533400</wp:posOffset>
          </wp:positionH>
          <wp:positionV relativeFrom="page">
            <wp:posOffset>118111</wp:posOffset>
          </wp:positionV>
          <wp:extent cx="661669" cy="571500"/>
          <wp:effectExtent l="0" t="0" r="0" b="0"/>
          <wp:wrapNone/>
          <wp:docPr id="6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66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1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1027" type="#_x0000_t202" alt="" style="position:absolute;margin-left:48.9pt;margin-top:1.9pt;width:13.65pt;height:14.35pt;z-index:-16067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spacing w:line="266" w:lineRule="exact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ВD</w:t>
                </w:r>
              </w:p>
            </w:txbxContent>
          </v:textbox>
          <w10:wrap anchorx="page" anchory="page"/>
        </v:shape>
      </w:pict>
    </w:r>
    <w:r w:rsidR="002F5182">
      <w:pict>
        <v:shape id="docshape49" o:spid="_x0000_s1026" type="#_x0000_t202" alt="" style="position:absolute;margin-left:423.6pt;margin-top:41.9pt;width:94.15pt;height:13.15pt;z-index:-16067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3784" w:rsidRDefault="00000000">
                <w:pPr>
                  <w:spacing w:line="24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Издание</w:t>
                </w:r>
                <w:r>
                  <w:rPr>
                    <w:spacing w:val="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05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  <w:r>
                  <w:rPr>
                    <w:spacing w:val="-1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pacing w:val="8"/>
                    <w:sz w:val="18"/>
                  </w:rPr>
                  <w:t xml:space="preserve">2023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E7"/>
    <w:multiLevelType w:val="hybridMultilevel"/>
    <w:tmpl w:val="BD1C682E"/>
    <w:lvl w:ilvl="0" w:tplc="36E65ECA">
      <w:numFmt w:val="bullet"/>
      <w:lvlText w:val="•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87"/>
        <w:sz w:val="22"/>
        <w:szCs w:val="22"/>
      </w:rPr>
    </w:lvl>
    <w:lvl w:ilvl="1" w:tplc="C1B00D3E"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7F205B00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70420F50"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F558DED4"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F4109D1E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276CAC86">
      <w:numFmt w:val="bullet"/>
      <w:lvlText w:val="•"/>
      <w:lvlJc w:val="left"/>
      <w:pPr>
        <w:ind w:left="6709" w:hanging="360"/>
      </w:pPr>
      <w:rPr>
        <w:rFonts w:hint="default"/>
      </w:rPr>
    </w:lvl>
    <w:lvl w:ilvl="7" w:tplc="1ED8A9CC"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AA588A5A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1" w15:restartNumberingAfterBreak="0">
    <w:nsid w:val="2F7965B6"/>
    <w:multiLevelType w:val="hybridMultilevel"/>
    <w:tmpl w:val="87D6B250"/>
    <w:lvl w:ilvl="0" w:tplc="41F4AB4C">
      <w:numFmt w:val="bullet"/>
      <w:lvlText w:val="•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2"/>
        <w:sz w:val="22"/>
        <w:szCs w:val="22"/>
      </w:rPr>
    </w:lvl>
    <w:lvl w:ilvl="1" w:tplc="F70AFC52">
      <w:numFmt w:val="bullet"/>
      <w:lvlText w:val="•"/>
      <w:lvlJc w:val="left"/>
      <w:pPr>
        <w:ind w:left="2116" w:hanging="424"/>
      </w:pPr>
      <w:rPr>
        <w:rFonts w:ascii="Calibri" w:eastAsia="Calibri" w:hAnsi="Calibri" w:cs="Calibri" w:hint="default"/>
        <w:b w:val="0"/>
        <w:bCs w:val="0"/>
        <w:i w:val="0"/>
        <w:iCs w:val="0"/>
        <w:w w:val="92"/>
        <w:sz w:val="22"/>
        <w:szCs w:val="22"/>
      </w:rPr>
    </w:lvl>
    <w:lvl w:ilvl="2" w:tplc="60D2E254">
      <w:numFmt w:val="bullet"/>
      <w:lvlText w:val="•"/>
      <w:lvlJc w:val="left"/>
      <w:pPr>
        <w:ind w:left="3063" w:hanging="424"/>
      </w:pPr>
      <w:rPr>
        <w:rFonts w:hint="default"/>
      </w:rPr>
    </w:lvl>
    <w:lvl w:ilvl="3" w:tplc="677A528C">
      <w:numFmt w:val="bullet"/>
      <w:lvlText w:val="•"/>
      <w:lvlJc w:val="left"/>
      <w:pPr>
        <w:ind w:left="4006" w:hanging="424"/>
      </w:pPr>
      <w:rPr>
        <w:rFonts w:hint="default"/>
      </w:rPr>
    </w:lvl>
    <w:lvl w:ilvl="4" w:tplc="4BFE9C28">
      <w:numFmt w:val="bullet"/>
      <w:lvlText w:val="•"/>
      <w:lvlJc w:val="left"/>
      <w:pPr>
        <w:ind w:left="4949" w:hanging="424"/>
      </w:pPr>
      <w:rPr>
        <w:rFonts w:hint="default"/>
      </w:rPr>
    </w:lvl>
    <w:lvl w:ilvl="5" w:tplc="3CD6502A">
      <w:numFmt w:val="bullet"/>
      <w:lvlText w:val="•"/>
      <w:lvlJc w:val="left"/>
      <w:pPr>
        <w:ind w:left="5892" w:hanging="424"/>
      </w:pPr>
      <w:rPr>
        <w:rFonts w:hint="default"/>
      </w:rPr>
    </w:lvl>
    <w:lvl w:ilvl="6" w:tplc="D9041E9C">
      <w:numFmt w:val="bullet"/>
      <w:lvlText w:val="•"/>
      <w:lvlJc w:val="left"/>
      <w:pPr>
        <w:ind w:left="6836" w:hanging="424"/>
      </w:pPr>
      <w:rPr>
        <w:rFonts w:hint="default"/>
      </w:rPr>
    </w:lvl>
    <w:lvl w:ilvl="7" w:tplc="AFA4A8EE">
      <w:numFmt w:val="bullet"/>
      <w:lvlText w:val="•"/>
      <w:lvlJc w:val="left"/>
      <w:pPr>
        <w:ind w:left="7779" w:hanging="424"/>
      </w:pPr>
      <w:rPr>
        <w:rFonts w:hint="default"/>
      </w:rPr>
    </w:lvl>
    <w:lvl w:ilvl="8" w:tplc="44026DCA">
      <w:numFmt w:val="bullet"/>
      <w:lvlText w:val="•"/>
      <w:lvlJc w:val="left"/>
      <w:pPr>
        <w:ind w:left="8722" w:hanging="424"/>
      </w:pPr>
      <w:rPr>
        <w:rFonts w:hint="default"/>
      </w:rPr>
    </w:lvl>
  </w:abstractNum>
  <w:abstractNum w:abstractNumId="2" w15:restartNumberingAfterBreak="0">
    <w:nsid w:val="319A235C"/>
    <w:multiLevelType w:val="hybridMultilevel"/>
    <w:tmpl w:val="64988968"/>
    <w:lvl w:ilvl="0" w:tplc="DC7AF00C">
      <w:start w:val="1"/>
      <w:numFmt w:val="decimal"/>
      <w:lvlText w:val="%1."/>
      <w:lvlJc w:val="left"/>
      <w:pPr>
        <w:ind w:left="1011" w:hanging="4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2707E2C">
      <w:numFmt w:val="bullet"/>
      <w:lvlText w:val="•"/>
      <w:lvlJc w:val="left"/>
      <w:pPr>
        <w:ind w:left="1978" w:hanging="479"/>
      </w:pPr>
      <w:rPr>
        <w:rFonts w:hint="default"/>
      </w:rPr>
    </w:lvl>
    <w:lvl w:ilvl="2" w:tplc="EA02D93C">
      <w:numFmt w:val="bullet"/>
      <w:lvlText w:val="•"/>
      <w:lvlJc w:val="left"/>
      <w:pPr>
        <w:ind w:left="2937" w:hanging="479"/>
      </w:pPr>
      <w:rPr>
        <w:rFonts w:hint="default"/>
      </w:rPr>
    </w:lvl>
    <w:lvl w:ilvl="3" w:tplc="6FE4F86C">
      <w:numFmt w:val="bullet"/>
      <w:lvlText w:val="•"/>
      <w:lvlJc w:val="left"/>
      <w:pPr>
        <w:ind w:left="3896" w:hanging="479"/>
      </w:pPr>
      <w:rPr>
        <w:rFonts w:hint="default"/>
      </w:rPr>
    </w:lvl>
    <w:lvl w:ilvl="4" w:tplc="CC0C8184">
      <w:numFmt w:val="bullet"/>
      <w:lvlText w:val="•"/>
      <w:lvlJc w:val="left"/>
      <w:pPr>
        <w:ind w:left="4855" w:hanging="479"/>
      </w:pPr>
      <w:rPr>
        <w:rFonts w:hint="default"/>
      </w:rPr>
    </w:lvl>
    <w:lvl w:ilvl="5" w:tplc="1CC86D24">
      <w:numFmt w:val="bullet"/>
      <w:lvlText w:val="•"/>
      <w:lvlJc w:val="left"/>
      <w:pPr>
        <w:ind w:left="5814" w:hanging="479"/>
      </w:pPr>
      <w:rPr>
        <w:rFonts w:hint="default"/>
      </w:rPr>
    </w:lvl>
    <w:lvl w:ilvl="6" w:tplc="82DCCDBC">
      <w:numFmt w:val="bullet"/>
      <w:lvlText w:val="•"/>
      <w:lvlJc w:val="left"/>
      <w:pPr>
        <w:ind w:left="6773" w:hanging="479"/>
      </w:pPr>
      <w:rPr>
        <w:rFonts w:hint="default"/>
      </w:rPr>
    </w:lvl>
    <w:lvl w:ilvl="7" w:tplc="3788AA12">
      <w:numFmt w:val="bullet"/>
      <w:lvlText w:val="•"/>
      <w:lvlJc w:val="left"/>
      <w:pPr>
        <w:ind w:left="7732" w:hanging="479"/>
      </w:pPr>
      <w:rPr>
        <w:rFonts w:hint="default"/>
      </w:rPr>
    </w:lvl>
    <w:lvl w:ilvl="8" w:tplc="212AABFA">
      <w:numFmt w:val="bullet"/>
      <w:lvlText w:val="•"/>
      <w:lvlJc w:val="left"/>
      <w:pPr>
        <w:ind w:left="8691" w:hanging="479"/>
      </w:pPr>
      <w:rPr>
        <w:rFonts w:hint="default"/>
      </w:rPr>
    </w:lvl>
  </w:abstractNum>
  <w:abstractNum w:abstractNumId="3" w15:restartNumberingAfterBreak="0">
    <w:nsid w:val="38CE6D85"/>
    <w:multiLevelType w:val="hybridMultilevel"/>
    <w:tmpl w:val="94A03756"/>
    <w:lvl w:ilvl="0" w:tplc="36DE6842">
      <w:start w:val="1"/>
      <w:numFmt w:val="lowerLetter"/>
      <w:lvlText w:val="%1."/>
      <w:lvlJc w:val="left"/>
      <w:pPr>
        <w:ind w:left="91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1D9A2518">
      <w:numFmt w:val="bullet"/>
      <w:lvlText w:val="•"/>
      <w:lvlJc w:val="left"/>
      <w:pPr>
        <w:ind w:left="1888" w:hanging="358"/>
      </w:pPr>
      <w:rPr>
        <w:rFonts w:hint="default"/>
      </w:rPr>
    </w:lvl>
    <w:lvl w:ilvl="2" w:tplc="55981592">
      <w:numFmt w:val="bullet"/>
      <w:lvlText w:val="•"/>
      <w:lvlJc w:val="left"/>
      <w:pPr>
        <w:ind w:left="2857" w:hanging="358"/>
      </w:pPr>
      <w:rPr>
        <w:rFonts w:hint="default"/>
      </w:rPr>
    </w:lvl>
    <w:lvl w:ilvl="3" w:tplc="E9B2D52E">
      <w:numFmt w:val="bullet"/>
      <w:lvlText w:val="•"/>
      <w:lvlJc w:val="left"/>
      <w:pPr>
        <w:ind w:left="3826" w:hanging="358"/>
      </w:pPr>
      <w:rPr>
        <w:rFonts w:hint="default"/>
      </w:rPr>
    </w:lvl>
    <w:lvl w:ilvl="4" w:tplc="DC52BCC8">
      <w:numFmt w:val="bullet"/>
      <w:lvlText w:val="•"/>
      <w:lvlJc w:val="left"/>
      <w:pPr>
        <w:ind w:left="4795" w:hanging="358"/>
      </w:pPr>
      <w:rPr>
        <w:rFonts w:hint="default"/>
      </w:rPr>
    </w:lvl>
    <w:lvl w:ilvl="5" w:tplc="F36C24AA">
      <w:numFmt w:val="bullet"/>
      <w:lvlText w:val="•"/>
      <w:lvlJc w:val="left"/>
      <w:pPr>
        <w:ind w:left="5764" w:hanging="358"/>
      </w:pPr>
      <w:rPr>
        <w:rFonts w:hint="default"/>
      </w:rPr>
    </w:lvl>
    <w:lvl w:ilvl="6" w:tplc="E32EF200">
      <w:numFmt w:val="bullet"/>
      <w:lvlText w:val="•"/>
      <w:lvlJc w:val="left"/>
      <w:pPr>
        <w:ind w:left="6733" w:hanging="358"/>
      </w:pPr>
      <w:rPr>
        <w:rFonts w:hint="default"/>
      </w:rPr>
    </w:lvl>
    <w:lvl w:ilvl="7" w:tplc="B4721E86">
      <w:numFmt w:val="bullet"/>
      <w:lvlText w:val="•"/>
      <w:lvlJc w:val="left"/>
      <w:pPr>
        <w:ind w:left="7702" w:hanging="358"/>
      </w:pPr>
      <w:rPr>
        <w:rFonts w:hint="default"/>
      </w:rPr>
    </w:lvl>
    <w:lvl w:ilvl="8" w:tplc="50C2B6A0">
      <w:numFmt w:val="bullet"/>
      <w:lvlText w:val="•"/>
      <w:lvlJc w:val="left"/>
      <w:pPr>
        <w:ind w:left="8671" w:hanging="358"/>
      </w:pPr>
      <w:rPr>
        <w:rFonts w:hint="default"/>
      </w:rPr>
    </w:lvl>
  </w:abstractNum>
  <w:abstractNum w:abstractNumId="4" w15:restartNumberingAfterBreak="0">
    <w:nsid w:val="496E5504"/>
    <w:multiLevelType w:val="hybridMultilevel"/>
    <w:tmpl w:val="762E5692"/>
    <w:lvl w:ilvl="0" w:tplc="7020F1DA">
      <w:numFmt w:val="bullet"/>
      <w:lvlText w:val="▪"/>
      <w:lvlJc w:val="left"/>
      <w:pPr>
        <w:ind w:left="531" w:hanging="40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2"/>
        <w:szCs w:val="22"/>
      </w:rPr>
    </w:lvl>
    <w:lvl w:ilvl="1" w:tplc="F148D5E0">
      <w:numFmt w:val="bullet"/>
      <w:lvlText w:val="•"/>
      <w:lvlJc w:val="left"/>
      <w:pPr>
        <w:ind w:left="1546" w:hanging="400"/>
      </w:pPr>
      <w:rPr>
        <w:rFonts w:hint="default"/>
      </w:rPr>
    </w:lvl>
    <w:lvl w:ilvl="2" w:tplc="B3D80340">
      <w:numFmt w:val="bullet"/>
      <w:lvlText w:val="•"/>
      <w:lvlJc w:val="left"/>
      <w:pPr>
        <w:ind w:left="2553" w:hanging="400"/>
      </w:pPr>
      <w:rPr>
        <w:rFonts w:hint="default"/>
      </w:rPr>
    </w:lvl>
    <w:lvl w:ilvl="3" w:tplc="1DEA00C2"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49581A74">
      <w:numFmt w:val="bullet"/>
      <w:lvlText w:val="•"/>
      <w:lvlJc w:val="left"/>
      <w:pPr>
        <w:ind w:left="4567" w:hanging="400"/>
      </w:pPr>
      <w:rPr>
        <w:rFonts w:hint="default"/>
      </w:rPr>
    </w:lvl>
    <w:lvl w:ilvl="5" w:tplc="5D9E0820">
      <w:numFmt w:val="bullet"/>
      <w:lvlText w:val="•"/>
      <w:lvlJc w:val="left"/>
      <w:pPr>
        <w:ind w:left="5574" w:hanging="400"/>
      </w:pPr>
      <w:rPr>
        <w:rFonts w:hint="default"/>
      </w:rPr>
    </w:lvl>
    <w:lvl w:ilvl="6" w:tplc="1CE863D4">
      <w:numFmt w:val="bullet"/>
      <w:lvlText w:val="•"/>
      <w:lvlJc w:val="left"/>
      <w:pPr>
        <w:ind w:left="6581" w:hanging="400"/>
      </w:pPr>
      <w:rPr>
        <w:rFonts w:hint="default"/>
      </w:rPr>
    </w:lvl>
    <w:lvl w:ilvl="7" w:tplc="128C071C">
      <w:numFmt w:val="bullet"/>
      <w:lvlText w:val="•"/>
      <w:lvlJc w:val="left"/>
      <w:pPr>
        <w:ind w:left="7588" w:hanging="400"/>
      </w:pPr>
      <w:rPr>
        <w:rFonts w:hint="default"/>
      </w:rPr>
    </w:lvl>
    <w:lvl w:ilvl="8" w:tplc="2B56D618">
      <w:numFmt w:val="bullet"/>
      <w:lvlText w:val="•"/>
      <w:lvlJc w:val="left"/>
      <w:pPr>
        <w:ind w:left="8595" w:hanging="400"/>
      </w:pPr>
      <w:rPr>
        <w:rFonts w:hint="default"/>
      </w:rPr>
    </w:lvl>
  </w:abstractNum>
  <w:abstractNum w:abstractNumId="5" w15:restartNumberingAfterBreak="0">
    <w:nsid w:val="4D266223"/>
    <w:multiLevelType w:val="hybridMultilevel"/>
    <w:tmpl w:val="4CF245FE"/>
    <w:lvl w:ilvl="0" w:tplc="7EC23FA6">
      <w:start w:val="1"/>
      <w:numFmt w:val="decimal"/>
      <w:lvlText w:val="%1."/>
      <w:lvlJc w:val="left"/>
      <w:pPr>
        <w:ind w:left="348" w:hanging="217"/>
        <w:jc w:val="left"/>
      </w:pPr>
      <w:rPr>
        <w:rFonts w:hint="default"/>
        <w:spacing w:val="-1"/>
        <w:w w:val="100"/>
      </w:rPr>
    </w:lvl>
    <w:lvl w:ilvl="1" w:tplc="2AA09ACE">
      <w:numFmt w:val="bullet"/>
      <w:lvlText w:val="⮚"/>
      <w:lvlJc w:val="left"/>
      <w:pPr>
        <w:ind w:left="851" w:hanging="360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</w:rPr>
    </w:lvl>
    <w:lvl w:ilvl="2" w:tplc="7E306F8E"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16843FB0"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8DC43DEE"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4F76E62A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5BF8C798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8C88BBB8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270C7950">
      <w:numFmt w:val="bullet"/>
      <w:lvlText w:val="•"/>
      <w:lvlJc w:val="left"/>
      <w:pPr>
        <w:ind w:left="8442" w:hanging="360"/>
      </w:pPr>
      <w:rPr>
        <w:rFonts w:hint="default"/>
      </w:rPr>
    </w:lvl>
  </w:abstractNum>
  <w:abstractNum w:abstractNumId="6" w15:restartNumberingAfterBreak="0">
    <w:nsid w:val="4D492246"/>
    <w:multiLevelType w:val="hybridMultilevel"/>
    <w:tmpl w:val="30F0F836"/>
    <w:lvl w:ilvl="0" w:tplc="E3606866">
      <w:numFmt w:val="bullet"/>
      <w:lvlText w:val="o"/>
      <w:lvlJc w:val="left"/>
      <w:pPr>
        <w:ind w:left="901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87A43C0E">
      <w:numFmt w:val="bullet"/>
      <w:lvlText w:val="•"/>
      <w:lvlJc w:val="left"/>
      <w:pPr>
        <w:ind w:left="1870" w:hanging="359"/>
      </w:pPr>
      <w:rPr>
        <w:rFonts w:hint="default"/>
      </w:rPr>
    </w:lvl>
    <w:lvl w:ilvl="2" w:tplc="3B906A78">
      <w:numFmt w:val="bullet"/>
      <w:lvlText w:val="•"/>
      <w:lvlJc w:val="left"/>
      <w:pPr>
        <w:ind w:left="2841" w:hanging="359"/>
      </w:pPr>
      <w:rPr>
        <w:rFonts w:hint="default"/>
      </w:rPr>
    </w:lvl>
    <w:lvl w:ilvl="3" w:tplc="126AE278">
      <w:numFmt w:val="bullet"/>
      <w:lvlText w:val="•"/>
      <w:lvlJc w:val="left"/>
      <w:pPr>
        <w:ind w:left="3812" w:hanging="359"/>
      </w:pPr>
      <w:rPr>
        <w:rFonts w:hint="default"/>
      </w:rPr>
    </w:lvl>
    <w:lvl w:ilvl="4" w:tplc="A87295EC">
      <w:numFmt w:val="bullet"/>
      <w:lvlText w:val="•"/>
      <w:lvlJc w:val="left"/>
      <w:pPr>
        <w:ind w:left="4783" w:hanging="359"/>
      </w:pPr>
      <w:rPr>
        <w:rFonts w:hint="default"/>
      </w:rPr>
    </w:lvl>
    <w:lvl w:ilvl="5" w:tplc="F642E5D8">
      <w:numFmt w:val="bullet"/>
      <w:lvlText w:val="•"/>
      <w:lvlJc w:val="left"/>
      <w:pPr>
        <w:ind w:left="5754" w:hanging="359"/>
      </w:pPr>
      <w:rPr>
        <w:rFonts w:hint="default"/>
      </w:rPr>
    </w:lvl>
    <w:lvl w:ilvl="6" w:tplc="3B3CDB0C">
      <w:numFmt w:val="bullet"/>
      <w:lvlText w:val="•"/>
      <w:lvlJc w:val="left"/>
      <w:pPr>
        <w:ind w:left="6725" w:hanging="359"/>
      </w:pPr>
      <w:rPr>
        <w:rFonts w:hint="default"/>
      </w:rPr>
    </w:lvl>
    <w:lvl w:ilvl="7" w:tplc="0EDC48E6">
      <w:numFmt w:val="bullet"/>
      <w:lvlText w:val="•"/>
      <w:lvlJc w:val="left"/>
      <w:pPr>
        <w:ind w:left="7696" w:hanging="359"/>
      </w:pPr>
      <w:rPr>
        <w:rFonts w:hint="default"/>
      </w:rPr>
    </w:lvl>
    <w:lvl w:ilvl="8" w:tplc="300490CC">
      <w:numFmt w:val="bullet"/>
      <w:lvlText w:val="•"/>
      <w:lvlJc w:val="left"/>
      <w:pPr>
        <w:ind w:left="8667" w:hanging="359"/>
      </w:pPr>
      <w:rPr>
        <w:rFonts w:hint="default"/>
      </w:rPr>
    </w:lvl>
  </w:abstractNum>
  <w:abstractNum w:abstractNumId="7" w15:restartNumberingAfterBreak="0">
    <w:nsid w:val="5B2F6590"/>
    <w:multiLevelType w:val="hybridMultilevel"/>
    <w:tmpl w:val="1A104850"/>
    <w:lvl w:ilvl="0" w:tplc="8E62C068">
      <w:numFmt w:val="bullet"/>
      <w:lvlText w:val="●"/>
      <w:lvlJc w:val="left"/>
      <w:pPr>
        <w:ind w:left="315" w:hanging="184"/>
      </w:pPr>
      <w:rPr>
        <w:rFonts w:ascii="Calibri" w:eastAsia="Calibri" w:hAnsi="Calibri" w:cs="Calibri" w:hint="default"/>
        <w:b w:val="0"/>
        <w:bCs w:val="0"/>
        <w:i w:val="0"/>
        <w:iCs w:val="0"/>
        <w:w w:val="83"/>
        <w:sz w:val="22"/>
        <w:szCs w:val="22"/>
      </w:rPr>
    </w:lvl>
    <w:lvl w:ilvl="1" w:tplc="F0E8BF02">
      <w:numFmt w:val="bullet"/>
      <w:lvlText w:val="•"/>
      <w:lvlJc w:val="left"/>
      <w:pPr>
        <w:ind w:left="1348" w:hanging="184"/>
      </w:pPr>
      <w:rPr>
        <w:rFonts w:hint="default"/>
      </w:rPr>
    </w:lvl>
    <w:lvl w:ilvl="2" w:tplc="364E9526">
      <w:numFmt w:val="bullet"/>
      <w:lvlText w:val="•"/>
      <w:lvlJc w:val="left"/>
      <w:pPr>
        <w:ind w:left="2377" w:hanging="184"/>
      </w:pPr>
      <w:rPr>
        <w:rFonts w:hint="default"/>
      </w:rPr>
    </w:lvl>
    <w:lvl w:ilvl="3" w:tplc="5652FE82">
      <w:numFmt w:val="bullet"/>
      <w:lvlText w:val="•"/>
      <w:lvlJc w:val="left"/>
      <w:pPr>
        <w:ind w:left="3406" w:hanging="184"/>
      </w:pPr>
      <w:rPr>
        <w:rFonts w:hint="default"/>
      </w:rPr>
    </w:lvl>
    <w:lvl w:ilvl="4" w:tplc="58E025FC">
      <w:numFmt w:val="bullet"/>
      <w:lvlText w:val="•"/>
      <w:lvlJc w:val="left"/>
      <w:pPr>
        <w:ind w:left="4435" w:hanging="184"/>
      </w:pPr>
      <w:rPr>
        <w:rFonts w:hint="default"/>
      </w:rPr>
    </w:lvl>
    <w:lvl w:ilvl="5" w:tplc="801AC93E">
      <w:numFmt w:val="bullet"/>
      <w:lvlText w:val="•"/>
      <w:lvlJc w:val="left"/>
      <w:pPr>
        <w:ind w:left="5464" w:hanging="184"/>
      </w:pPr>
      <w:rPr>
        <w:rFonts w:hint="default"/>
      </w:rPr>
    </w:lvl>
    <w:lvl w:ilvl="6" w:tplc="C8E0F5FA">
      <w:numFmt w:val="bullet"/>
      <w:lvlText w:val="•"/>
      <w:lvlJc w:val="left"/>
      <w:pPr>
        <w:ind w:left="6493" w:hanging="184"/>
      </w:pPr>
      <w:rPr>
        <w:rFonts w:hint="default"/>
      </w:rPr>
    </w:lvl>
    <w:lvl w:ilvl="7" w:tplc="3B6CF66C">
      <w:numFmt w:val="bullet"/>
      <w:lvlText w:val="•"/>
      <w:lvlJc w:val="left"/>
      <w:pPr>
        <w:ind w:left="7522" w:hanging="184"/>
      </w:pPr>
      <w:rPr>
        <w:rFonts w:hint="default"/>
      </w:rPr>
    </w:lvl>
    <w:lvl w:ilvl="8" w:tplc="0F941A64">
      <w:numFmt w:val="bullet"/>
      <w:lvlText w:val="•"/>
      <w:lvlJc w:val="left"/>
      <w:pPr>
        <w:ind w:left="8551" w:hanging="184"/>
      </w:pPr>
      <w:rPr>
        <w:rFonts w:hint="default"/>
      </w:rPr>
    </w:lvl>
  </w:abstractNum>
  <w:abstractNum w:abstractNumId="8" w15:restartNumberingAfterBreak="0">
    <w:nsid w:val="6064370B"/>
    <w:multiLevelType w:val="hybridMultilevel"/>
    <w:tmpl w:val="CA304F5C"/>
    <w:lvl w:ilvl="0" w:tplc="E9A6456A">
      <w:numFmt w:val="bullet"/>
      <w:lvlText w:val="⮚"/>
      <w:lvlJc w:val="left"/>
      <w:pPr>
        <w:ind w:left="696" w:hanging="359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</w:rPr>
    </w:lvl>
    <w:lvl w:ilvl="1" w:tplc="50C2940A">
      <w:numFmt w:val="bullet"/>
      <w:lvlText w:val="•"/>
      <w:lvlJc w:val="left"/>
      <w:pPr>
        <w:ind w:left="1690" w:hanging="359"/>
      </w:pPr>
      <w:rPr>
        <w:rFonts w:hint="default"/>
      </w:rPr>
    </w:lvl>
    <w:lvl w:ilvl="2" w:tplc="F19C82F6">
      <w:numFmt w:val="bullet"/>
      <w:lvlText w:val="•"/>
      <w:lvlJc w:val="left"/>
      <w:pPr>
        <w:ind w:left="2681" w:hanging="359"/>
      </w:pPr>
      <w:rPr>
        <w:rFonts w:hint="default"/>
      </w:rPr>
    </w:lvl>
    <w:lvl w:ilvl="3" w:tplc="8ACA03AC">
      <w:numFmt w:val="bullet"/>
      <w:lvlText w:val="•"/>
      <w:lvlJc w:val="left"/>
      <w:pPr>
        <w:ind w:left="3672" w:hanging="359"/>
      </w:pPr>
      <w:rPr>
        <w:rFonts w:hint="default"/>
      </w:rPr>
    </w:lvl>
    <w:lvl w:ilvl="4" w:tplc="382A1E1E">
      <w:numFmt w:val="bullet"/>
      <w:lvlText w:val="•"/>
      <w:lvlJc w:val="left"/>
      <w:pPr>
        <w:ind w:left="4663" w:hanging="359"/>
      </w:pPr>
      <w:rPr>
        <w:rFonts w:hint="default"/>
      </w:rPr>
    </w:lvl>
    <w:lvl w:ilvl="5" w:tplc="AACE0F82">
      <w:numFmt w:val="bullet"/>
      <w:lvlText w:val="•"/>
      <w:lvlJc w:val="left"/>
      <w:pPr>
        <w:ind w:left="5654" w:hanging="359"/>
      </w:pPr>
      <w:rPr>
        <w:rFonts w:hint="default"/>
      </w:rPr>
    </w:lvl>
    <w:lvl w:ilvl="6" w:tplc="398E7BD0">
      <w:numFmt w:val="bullet"/>
      <w:lvlText w:val="•"/>
      <w:lvlJc w:val="left"/>
      <w:pPr>
        <w:ind w:left="6645" w:hanging="359"/>
      </w:pPr>
      <w:rPr>
        <w:rFonts w:hint="default"/>
      </w:rPr>
    </w:lvl>
    <w:lvl w:ilvl="7" w:tplc="4F14067E">
      <w:numFmt w:val="bullet"/>
      <w:lvlText w:val="•"/>
      <w:lvlJc w:val="left"/>
      <w:pPr>
        <w:ind w:left="7636" w:hanging="359"/>
      </w:pPr>
      <w:rPr>
        <w:rFonts w:hint="default"/>
      </w:rPr>
    </w:lvl>
    <w:lvl w:ilvl="8" w:tplc="4C48FE80">
      <w:numFmt w:val="bullet"/>
      <w:lvlText w:val="•"/>
      <w:lvlJc w:val="left"/>
      <w:pPr>
        <w:ind w:left="8627" w:hanging="359"/>
      </w:pPr>
      <w:rPr>
        <w:rFonts w:hint="default"/>
      </w:rPr>
    </w:lvl>
  </w:abstractNum>
  <w:abstractNum w:abstractNumId="9" w15:restartNumberingAfterBreak="0">
    <w:nsid w:val="643B0A37"/>
    <w:multiLevelType w:val="hybridMultilevel"/>
    <w:tmpl w:val="2BD4ACF4"/>
    <w:lvl w:ilvl="0" w:tplc="86F62762">
      <w:numFmt w:val="bullet"/>
      <w:lvlText w:val="o"/>
      <w:lvlJc w:val="left"/>
      <w:pPr>
        <w:ind w:left="131" w:hanging="41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44CCD8CE">
      <w:numFmt w:val="bullet"/>
      <w:lvlText w:val="•"/>
      <w:lvlJc w:val="left"/>
      <w:pPr>
        <w:ind w:left="969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92"/>
        <w:sz w:val="22"/>
        <w:szCs w:val="22"/>
      </w:rPr>
    </w:lvl>
    <w:lvl w:ilvl="2" w:tplc="E0CA4370">
      <w:numFmt w:val="bullet"/>
      <w:lvlText w:val="•"/>
      <w:lvlJc w:val="left"/>
      <w:pPr>
        <w:ind w:left="2032" w:hanging="272"/>
      </w:pPr>
      <w:rPr>
        <w:rFonts w:hint="default"/>
      </w:rPr>
    </w:lvl>
    <w:lvl w:ilvl="3" w:tplc="75C68D38">
      <w:numFmt w:val="bullet"/>
      <w:lvlText w:val="•"/>
      <w:lvlJc w:val="left"/>
      <w:pPr>
        <w:ind w:left="3104" w:hanging="272"/>
      </w:pPr>
      <w:rPr>
        <w:rFonts w:hint="default"/>
      </w:rPr>
    </w:lvl>
    <w:lvl w:ilvl="4" w:tplc="084CC89A">
      <w:numFmt w:val="bullet"/>
      <w:lvlText w:val="•"/>
      <w:lvlJc w:val="left"/>
      <w:pPr>
        <w:ind w:left="4176" w:hanging="272"/>
      </w:pPr>
      <w:rPr>
        <w:rFonts w:hint="default"/>
      </w:rPr>
    </w:lvl>
    <w:lvl w:ilvl="5" w:tplc="7160DB10">
      <w:numFmt w:val="bullet"/>
      <w:lvlText w:val="•"/>
      <w:lvlJc w:val="left"/>
      <w:pPr>
        <w:ind w:left="5248" w:hanging="272"/>
      </w:pPr>
      <w:rPr>
        <w:rFonts w:hint="default"/>
      </w:rPr>
    </w:lvl>
    <w:lvl w:ilvl="6" w:tplc="6FB87FD0">
      <w:numFmt w:val="bullet"/>
      <w:lvlText w:val="•"/>
      <w:lvlJc w:val="left"/>
      <w:pPr>
        <w:ind w:left="6320" w:hanging="272"/>
      </w:pPr>
      <w:rPr>
        <w:rFonts w:hint="default"/>
      </w:rPr>
    </w:lvl>
    <w:lvl w:ilvl="7" w:tplc="D35AC89C">
      <w:numFmt w:val="bullet"/>
      <w:lvlText w:val="•"/>
      <w:lvlJc w:val="left"/>
      <w:pPr>
        <w:ind w:left="7392" w:hanging="272"/>
      </w:pPr>
      <w:rPr>
        <w:rFonts w:hint="default"/>
      </w:rPr>
    </w:lvl>
    <w:lvl w:ilvl="8" w:tplc="B364972A">
      <w:numFmt w:val="bullet"/>
      <w:lvlText w:val="•"/>
      <w:lvlJc w:val="left"/>
      <w:pPr>
        <w:ind w:left="8464" w:hanging="272"/>
      </w:pPr>
      <w:rPr>
        <w:rFonts w:hint="default"/>
      </w:rPr>
    </w:lvl>
  </w:abstractNum>
  <w:abstractNum w:abstractNumId="10" w15:restartNumberingAfterBreak="0">
    <w:nsid w:val="64834D68"/>
    <w:multiLevelType w:val="hybridMultilevel"/>
    <w:tmpl w:val="88BC30E0"/>
    <w:lvl w:ilvl="0" w:tplc="70BC47A8">
      <w:numFmt w:val="bullet"/>
      <w:lvlText w:val="•"/>
      <w:lvlJc w:val="left"/>
      <w:pPr>
        <w:ind w:left="550" w:hanging="352"/>
      </w:pPr>
      <w:rPr>
        <w:rFonts w:ascii="Calibri" w:eastAsia="Calibri" w:hAnsi="Calibri" w:cs="Calibri" w:hint="default"/>
        <w:b w:val="0"/>
        <w:bCs w:val="0"/>
        <w:i w:val="0"/>
        <w:iCs w:val="0"/>
        <w:w w:val="92"/>
        <w:sz w:val="22"/>
        <w:szCs w:val="22"/>
      </w:rPr>
    </w:lvl>
    <w:lvl w:ilvl="1" w:tplc="5232B350">
      <w:numFmt w:val="bullet"/>
      <w:lvlText w:val="•"/>
      <w:lvlJc w:val="left"/>
      <w:pPr>
        <w:ind w:left="1564" w:hanging="352"/>
      </w:pPr>
      <w:rPr>
        <w:rFonts w:hint="default"/>
      </w:rPr>
    </w:lvl>
    <w:lvl w:ilvl="2" w:tplc="7B60B26E">
      <w:numFmt w:val="bullet"/>
      <w:lvlText w:val="•"/>
      <w:lvlJc w:val="left"/>
      <w:pPr>
        <w:ind w:left="2569" w:hanging="352"/>
      </w:pPr>
      <w:rPr>
        <w:rFonts w:hint="default"/>
      </w:rPr>
    </w:lvl>
    <w:lvl w:ilvl="3" w:tplc="928A5F66">
      <w:numFmt w:val="bullet"/>
      <w:lvlText w:val="•"/>
      <w:lvlJc w:val="left"/>
      <w:pPr>
        <w:ind w:left="3574" w:hanging="352"/>
      </w:pPr>
      <w:rPr>
        <w:rFonts w:hint="default"/>
      </w:rPr>
    </w:lvl>
    <w:lvl w:ilvl="4" w:tplc="41966BCE">
      <w:numFmt w:val="bullet"/>
      <w:lvlText w:val="•"/>
      <w:lvlJc w:val="left"/>
      <w:pPr>
        <w:ind w:left="4579" w:hanging="352"/>
      </w:pPr>
      <w:rPr>
        <w:rFonts w:hint="default"/>
      </w:rPr>
    </w:lvl>
    <w:lvl w:ilvl="5" w:tplc="16A29A48">
      <w:numFmt w:val="bullet"/>
      <w:lvlText w:val="•"/>
      <w:lvlJc w:val="left"/>
      <w:pPr>
        <w:ind w:left="5584" w:hanging="352"/>
      </w:pPr>
      <w:rPr>
        <w:rFonts w:hint="default"/>
      </w:rPr>
    </w:lvl>
    <w:lvl w:ilvl="6" w:tplc="5CBAB968">
      <w:numFmt w:val="bullet"/>
      <w:lvlText w:val="•"/>
      <w:lvlJc w:val="left"/>
      <w:pPr>
        <w:ind w:left="6589" w:hanging="352"/>
      </w:pPr>
      <w:rPr>
        <w:rFonts w:hint="default"/>
      </w:rPr>
    </w:lvl>
    <w:lvl w:ilvl="7" w:tplc="439E5632">
      <w:numFmt w:val="bullet"/>
      <w:lvlText w:val="•"/>
      <w:lvlJc w:val="left"/>
      <w:pPr>
        <w:ind w:left="7594" w:hanging="352"/>
      </w:pPr>
      <w:rPr>
        <w:rFonts w:hint="default"/>
      </w:rPr>
    </w:lvl>
    <w:lvl w:ilvl="8" w:tplc="251C2B06">
      <w:numFmt w:val="bullet"/>
      <w:lvlText w:val="•"/>
      <w:lvlJc w:val="left"/>
      <w:pPr>
        <w:ind w:left="8599" w:hanging="352"/>
      </w:pPr>
      <w:rPr>
        <w:rFonts w:hint="default"/>
      </w:rPr>
    </w:lvl>
  </w:abstractNum>
  <w:abstractNum w:abstractNumId="11" w15:restartNumberingAfterBreak="0">
    <w:nsid w:val="79005A70"/>
    <w:multiLevelType w:val="hybridMultilevel"/>
    <w:tmpl w:val="6A386EC0"/>
    <w:lvl w:ilvl="0" w:tplc="2EAE4CB4">
      <w:numFmt w:val="bullet"/>
      <w:lvlText w:val="•"/>
      <w:lvlJc w:val="left"/>
      <w:pPr>
        <w:ind w:left="9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2"/>
        <w:sz w:val="22"/>
        <w:szCs w:val="22"/>
      </w:rPr>
    </w:lvl>
    <w:lvl w:ilvl="1" w:tplc="F38E54AE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F15621BA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4DF646D2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53C2987C"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67F0B7AA"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91C481A6">
      <w:numFmt w:val="bullet"/>
      <w:lvlText w:val="•"/>
      <w:lvlJc w:val="left"/>
      <w:pPr>
        <w:ind w:left="6725" w:hanging="360"/>
      </w:pPr>
      <w:rPr>
        <w:rFonts w:hint="default"/>
      </w:rPr>
    </w:lvl>
    <w:lvl w:ilvl="7" w:tplc="238C375A">
      <w:numFmt w:val="bullet"/>
      <w:lvlText w:val="•"/>
      <w:lvlJc w:val="left"/>
      <w:pPr>
        <w:ind w:left="7696" w:hanging="360"/>
      </w:pPr>
      <w:rPr>
        <w:rFonts w:hint="default"/>
      </w:rPr>
    </w:lvl>
    <w:lvl w:ilvl="8" w:tplc="C07E37FC">
      <w:numFmt w:val="bullet"/>
      <w:lvlText w:val="•"/>
      <w:lvlJc w:val="left"/>
      <w:pPr>
        <w:ind w:left="8667" w:hanging="360"/>
      </w:pPr>
      <w:rPr>
        <w:rFonts w:hint="default"/>
      </w:rPr>
    </w:lvl>
  </w:abstractNum>
  <w:abstractNum w:abstractNumId="12" w15:restartNumberingAfterBreak="0">
    <w:nsid w:val="7CF51C24"/>
    <w:multiLevelType w:val="hybridMultilevel"/>
    <w:tmpl w:val="92B84278"/>
    <w:lvl w:ilvl="0" w:tplc="509A994A">
      <w:start w:val="1"/>
      <w:numFmt w:val="decimal"/>
      <w:lvlText w:val="%1."/>
      <w:lvlJc w:val="left"/>
      <w:pPr>
        <w:ind w:left="489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1" w:tplc="48A677A8">
      <w:numFmt w:val="bullet"/>
      <w:lvlText w:val="▪"/>
      <w:lvlJc w:val="left"/>
      <w:pPr>
        <w:ind w:left="851" w:hanging="360"/>
      </w:pPr>
      <w:rPr>
        <w:rFonts w:ascii="Arial" w:eastAsia="Arial" w:hAnsi="Arial" w:cs="Arial" w:hint="default"/>
        <w:b w:val="0"/>
        <w:bCs w:val="0"/>
        <w:i w:val="0"/>
        <w:iCs w:val="0"/>
        <w:color w:val="C00000"/>
        <w:w w:val="126"/>
        <w:sz w:val="28"/>
        <w:szCs w:val="28"/>
      </w:rPr>
    </w:lvl>
    <w:lvl w:ilvl="2" w:tplc="C60EC322"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73363ED4"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C11AB9B4"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DBD62EF4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BC20C3AA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D07CA482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8CE005DA">
      <w:numFmt w:val="bullet"/>
      <w:lvlText w:val="•"/>
      <w:lvlJc w:val="left"/>
      <w:pPr>
        <w:ind w:left="8442" w:hanging="360"/>
      </w:pPr>
      <w:rPr>
        <w:rFonts w:hint="default"/>
      </w:rPr>
    </w:lvl>
  </w:abstractNum>
  <w:num w:numId="1" w16cid:durableId="371732636">
    <w:abstractNumId w:val="10"/>
  </w:num>
  <w:num w:numId="2" w16cid:durableId="1421483596">
    <w:abstractNumId w:val="9"/>
  </w:num>
  <w:num w:numId="3" w16cid:durableId="1600328537">
    <w:abstractNumId w:val="11"/>
  </w:num>
  <w:num w:numId="4" w16cid:durableId="1915313588">
    <w:abstractNumId w:val="6"/>
  </w:num>
  <w:num w:numId="5" w16cid:durableId="882985659">
    <w:abstractNumId w:val="3"/>
  </w:num>
  <w:num w:numId="6" w16cid:durableId="522591982">
    <w:abstractNumId w:val="0"/>
  </w:num>
  <w:num w:numId="7" w16cid:durableId="1973437290">
    <w:abstractNumId w:val="8"/>
  </w:num>
  <w:num w:numId="8" w16cid:durableId="976182137">
    <w:abstractNumId w:val="5"/>
  </w:num>
  <w:num w:numId="9" w16cid:durableId="1010991031">
    <w:abstractNumId w:val="1"/>
  </w:num>
  <w:num w:numId="10" w16cid:durableId="571113358">
    <w:abstractNumId w:val="12"/>
  </w:num>
  <w:num w:numId="11" w16cid:durableId="1773161096">
    <w:abstractNumId w:val="4"/>
  </w:num>
  <w:num w:numId="12" w16cid:durableId="1951204129">
    <w:abstractNumId w:val="2"/>
  </w:num>
  <w:num w:numId="13" w16cid:durableId="506093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784"/>
    <w:rsid w:val="002F5182"/>
    <w:rsid w:val="003000AE"/>
    <w:rsid w:val="00923784"/>
    <w:rsid w:val="00A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5F2D1414"/>
  <w15:docId w15:val="{190C32F3-23DD-924A-B02C-679A36D5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85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89" w:hanging="35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 w:line="295" w:lineRule="exact"/>
      <w:ind w:left="531" w:hanging="401"/>
    </w:pPr>
  </w:style>
  <w:style w:type="paragraph" w:styleId="20">
    <w:name w:val="toc 2"/>
    <w:basedOn w:val="a"/>
    <w:uiPriority w:val="1"/>
    <w:qFormat/>
    <w:pPr>
      <w:spacing w:before="9"/>
      <w:ind w:left="1011" w:hanging="480"/>
    </w:pPr>
  </w:style>
  <w:style w:type="paragraph" w:styleId="3">
    <w:name w:val="toc 3"/>
    <w:basedOn w:val="a"/>
    <w:uiPriority w:val="1"/>
    <w:qFormat/>
    <w:pPr>
      <w:spacing w:before="9"/>
      <w:ind w:left="1230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549" w:right="49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89" w:hanging="359"/>
    </w:pPr>
  </w:style>
  <w:style w:type="paragraph" w:customStyle="1" w:styleId="TableParagraph">
    <w:name w:val="Table Paragraph"/>
    <w:basedOn w:val="a"/>
    <w:uiPriority w:val="1"/>
    <w:qFormat/>
    <w:pPr>
      <w:spacing w:line="299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ywam@mywam.eu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2.jpeg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y-wam.ru/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hyperlink" Target="http://www.mywam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2487</Words>
  <Characters>14180</Characters>
  <Application>Microsoft Office Word</Application>
  <DocSecurity>0</DocSecurity>
  <Lines>118</Lines>
  <Paragraphs>33</Paragraphs>
  <ScaleCrop>false</ScaleCrop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2024-05-27T16:55:00Z</dcterms:created>
  <dcterms:modified xsi:type="dcterms:W3CDTF">2024-05-27T16:56:00Z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